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F6" w:rsidRPr="0090472E" w:rsidRDefault="00EA3CF6" w:rsidP="00EA3CF6">
      <w:pPr>
        <w:jc w:val="center"/>
        <w:rPr>
          <w:rFonts w:ascii="Arial" w:hAnsi="Arial" w:cs="Arial"/>
          <w:b/>
        </w:rPr>
      </w:pPr>
      <w:r w:rsidRPr="0090472E">
        <w:rPr>
          <w:rFonts w:ascii="Arial" w:hAnsi="Arial" w:cs="Arial"/>
          <w:b/>
        </w:rPr>
        <w:t>Uchwała Nr …………</w:t>
      </w:r>
    </w:p>
    <w:p w:rsidR="00EA3CF6" w:rsidRPr="0090472E" w:rsidRDefault="00EA3CF6" w:rsidP="00EA3CF6">
      <w:pPr>
        <w:jc w:val="center"/>
        <w:rPr>
          <w:rFonts w:ascii="Arial" w:hAnsi="Arial" w:cs="Arial"/>
          <w:b/>
        </w:rPr>
      </w:pPr>
      <w:r w:rsidRPr="0090472E">
        <w:rPr>
          <w:rFonts w:ascii="Arial" w:hAnsi="Arial" w:cs="Arial"/>
          <w:b/>
        </w:rPr>
        <w:t xml:space="preserve">Rady Gminy Cisna </w:t>
      </w:r>
    </w:p>
    <w:p w:rsidR="00EA3CF6" w:rsidRPr="0090472E" w:rsidRDefault="00EA3CF6" w:rsidP="00EA3CF6">
      <w:pPr>
        <w:jc w:val="center"/>
        <w:rPr>
          <w:rFonts w:ascii="Arial" w:hAnsi="Arial" w:cs="Arial"/>
          <w:b/>
        </w:rPr>
      </w:pPr>
      <w:proofErr w:type="gramStart"/>
      <w:r w:rsidRPr="0090472E">
        <w:rPr>
          <w:rFonts w:ascii="Arial" w:hAnsi="Arial" w:cs="Arial"/>
          <w:b/>
        </w:rPr>
        <w:t>z</w:t>
      </w:r>
      <w:proofErr w:type="gramEnd"/>
      <w:r w:rsidRPr="0090472E">
        <w:rPr>
          <w:rFonts w:ascii="Arial" w:hAnsi="Arial" w:cs="Arial"/>
          <w:b/>
        </w:rPr>
        <w:t xml:space="preserve"> dnia …………..</w:t>
      </w:r>
    </w:p>
    <w:p w:rsidR="00EA3CF6" w:rsidRPr="0090472E" w:rsidRDefault="00EA3CF6" w:rsidP="00EA3CF6">
      <w:pPr>
        <w:jc w:val="center"/>
        <w:rPr>
          <w:rFonts w:ascii="Arial" w:hAnsi="Arial" w:cs="Arial"/>
          <w:b/>
        </w:rPr>
      </w:pPr>
    </w:p>
    <w:p w:rsidR="00EA3CF6" w:rsidRPr="00E667E7" w:rsidRDefault="002D1083" w:rsidP="00EA3CF6">
      <w:pPr>
        <w:jc w:val="center"/>
        <w:rPr>
          <w:rFonts w:ascii="Arial" w:hAnsi="Arial" w:cs="Arial"/>
          <w:b/>
          <w:bCs/>
          <w:lang w:bidi="pl-PL"/>
        </w:rPr>
      </w:pPr>
      <w:proofErr w:type="gramStart"/>
      <w:r w:rsidRPr="002D1083">
        <w:rPr>
          <w:rFonts w:ascii="Arial" w:hAnsi="Arial" w:cs="Arial"/>
          <w:b/>
          <w:bCs/>
          <w:lang w:bidi="pl-PL"/>
        </w:rPr>
        <w:t>w</w:t>
      </w:r>
      <w:proofErr w:type="gramEnd"/>
      <w:r w:rsidRPr="002D1083">
        <w:rPr>
          <w:rFonts w:ascii="Arial" w:hAnsi="Arial" w:cs="Arial"/>
          <w:b/>
          <w:bCs/>
          <w:lang w:bidi="pl-PL"/>
        </w:rPr>
        <w:t xml:space="preserve"> sprawie przyjęcia stanowiska dotyczącego propozycji </w:t>
      </w:r>
      <w:r w:rsidR="00E667E7" w:rsidRPr="00E667E7">
        <w:rPr>
          <w:rFonts w:ascii="Arial" w:hAnsi="Arial" w:cs="Arial"/>
          <w:b/>
          <w:bCs/>
          <w:lang w:bidi="pl-PL"/>
        </w:rPr>
        <w:t>tworzenia nowych form ochrony przyrody na terenie Gminy Cisna</w:t>
      </w:r>
    </w:p>
    <w:p w:rsidR="00E667E7" w:rsidRDefault="00E667E7" w:rsidP="00EA3CF6">
      <w:pPr>
        <w:jc w:val="center"/>
        <w:rPr>
          <w:b/>
        </w:rPr>
      </w:pPr>
    </w:p>
    <w:p w:rsidR="00E667E7" w:rsidRPr="0090472E" w:rsidRDefault="00E667E7" w:rsidP="00EA3CF6">
      <w:pPr>
        <w:jc w:val="center"/>
        <w:rPr>
          <w:rFonts w:ascii="Arial" w:hAnsi="Arial" w:cs="Arial"/>
          <w:b/>
        </w:rPr>
      </w:pPr>
    </w:p>
    <w:p w:rsidR="00EA3CF6" w:rsidRPr="0090472E" w:rsidRDefault="00EA3CF6" w:rsidP="00EA3CF6">
      <w:pPr>
        <w:spacing w:line="276" w:lineRule="auto"/>
        <w:ind w:firstLine="426"/>
        <w:jc w:val="both"/>
        <w:rPr>
          <w:rFonts w:ascii="Arial" w:hAnsi="Arial" w:cs="Arial"/>
        </w:rPr>
      </w:pPr>
      <w:r w:rsidRPr="0090472E">
        <w:rPr>
          <w:rFonts w:ascii="Arial" w:hAnsi="Arial" w:cs="Arial"/>
        </w:rPr>
        <w:t>Na podstawie art. 18 ust. 1 ustawy z dnia 8 marca 1990 r. o s</w:t>
      </w:r>
      <w:r w:rsidR="00302966">
        <w:rPr>
          <w:rFonts w:ascii="Arial" w:hAnsi="Arial" w:cs="Arial"/>
        </w:rPr>
        <w:t xml:space="preserve">amorządzie gminnym (Dz.U. </w:t>
      </w:r>
      <w:proofErr w:type="gramStart"/>
      <w:r w:rsidR="00302966">
        <w:rPr>
          <w:rFonts w:ascii="Arial" w:hAnsi="Arial" w:cs="Arial"/>
        </w:rPr>
        <w:t>z</w:t>
      </w:r>
      <w:proofErr w:type="gramEnd"/>
      <w:r w:rsidR="00302966">
        <w:rPr>
          <w:rFonts w:ascii="Arial" w:hAnsi="Arial" w:cs="Arial"/>
        </w:rPr>
        <w:t xml:space="preserve"> 2024 r., poz. </w:t>
      </w:r>
      <w:r w:rsidR="00E667E7">
        <w:rPr>
          <w:rFonts w:ascii="Arial" w:hAnsi="Arial" w:cs="Arial"/>
        </w:rPr>
        <w:t>1465</w:t>
      </w:r>
      <w:r w:rsidRPr="0090472E">
        <w:rPr>
          <w:rFonts w:ascii="Arial" w:hAnsi="Arial" w:cs="Arial"/>
        </w:rPr>
        <w:t xml:space="preserve">. z </w:t>
      </w:r>
      <w:proofErr w:type="spellStart"/>
      <w:r w:rsidRPr="0090472E">
        <w:rPr>
          <w:rFonts w:ascii="Arial" w:hAnsi="Arial" w:cs="Arial"/>
        </w:rPr>
        <w:t>późn</w:t>
      </w:r>
      <w:proofErr w:type="spellEnd"/>
      <w:r w:rsidRPr="0090472E">
        <w:rPr>
          <w:rFonts w:ascii="Arial" w:hAnsi="Arial" w:cs="Arial"/>
        </w:rPr>
        <w:t xml:space="preserve">. </w:t>
      </w:r>
      <w:proofErr w:type="gramStart"/>
      <w:r w:rsidRPr="0090472E">
        <w:rPr>
          <w:rFonts w:ascii="Arial" w:hAnsi="Arial" w:cs="Arial"/>
        </w:rPr>
        <w:t>zm</w:t>
      </w:r>
      <w:proofErr w:type="gramEnd"/>
      <w:r w:rsidRPr="0090472E">
        <w:rPr>
          <w:rFonts w:ascii="Arial" w:hAnsi="Arial" w:cs="Arial"/>
        </w:rPr>
        <w:t>.):</w:t>
      </w:r>
    </w:p>
    <w:p w:rsidR="00EA3CF6" w:rsidRPr="0090472E" w:rsidRDefault="00EA3CF6" w:rsidP="00EA3CF6">
      <w:pPr>
        <w:spacing w:line="276" w:lineRule="auto"/>
        <w:jc w:val="both"/>
        <w:rPr>
          <w:rFonts w:ascii="Arial" w:hAnsi="Arial" w:cs="Arial"/>
        </w:rPr>
      </w:pPr>
    </w:p>
    <w:p w:rsidR="00EA3CF6" w:rsidRPr="0090472E" w:rsidRDefault="00EA3CF6" w:rsidP="00EA3CF6">
      <w:pPr>
        <w:spacing w:line="276" w:lineRule="auto"/>
        <w:jc w:val="center"/>
        <w:rPr>
          <w:rFonts w:ascii="Arial" w:hAnsi="Arial" w:cs="Arial"/>
          <w:b/>
        </w:rPr>
      </w:pPr>
      <w:r w:rsidRPr="0090472E">
        <w:rPr>
          <w:rFonts w:ascii="Arial" w:hAnsi="Arial" w:cs="Arial"/>
          <w:b/>
        </w:rPr>
        <w:t xml:space="preserve">Rada Gminy w Cisnej </w:t>
      </w:r>
    </w:p>
    <w:p w:rsidR="00EA3CF6" w:rsidRPr="0090472E" w:rsidRDefault="00EA3CF6" w:rsidP="00EA3CF6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90472E">
        <w:rPr>
          <w:rFonts w:ascii="Arial" w:hAnsi="Arial" w:cs="Arial"/>
          <w:b/>
        </w:rPr>
        <w:t>uchwała</w:t>
      </w:r>
      <w:proofErr w:type="gramEnd"/>
      <w:r w:rsidRPr="0090472E">
        <w:rPr>
          <w:rFonts w:ascii="Arial" w:hAnsi="Arial" w:cs="Arial"/>
          <w:b/>
        </w:rPr>
        <w:t>, co następuje:</w:t>
      </w:r>
    </w:p>
    <w:p w:rsidR="00EA3CF6" w:rsidRPr="0090472E" w:rsidRDefault="00EA3CF6" w:rsidP="00EA3CF6">
      <w:pPr>
        <w:spacing w:line="276" w:lineRule="auto"/>
        <w:jc w:val="center"/>
        <w:rPr>
          <w:rFonts w:ascii="Arial" w:hAnsi="Arial" w:cs="Arial"/>
          <w:b/>
        </w:rPr>
      </w:pPr>
    </w:p>
    <w:p w:rsidR="00EA3CF6" w:rsidRPr="0090472E" w:rsidRDefault="00EA3CF6" w:rsidP="00EA3CF6">
      <w:pPr>
        <w:spacing w:line="276" w:lineRule="auto"/>
        <w:jc w:val="center"/>
        <w:rPr>
          <w:rFonts w:ascii="Arial" w:hAnsi="Arial" w:cs="Arial"/>
          <w:b/>
        </w:rPr>
      </w:pPr>
      <w:r w:rsidRPr="0090472E">
        <w:rPr>
          <w:rFonts w:ascii="Arial" w:hAnsi="Arial" w:cs="Arial"/>
          <w:b/>
        </w:rPr>
        <w:t>§1.</w:t>
      </w:r>
    </w:p>
    <w:p w:rsidR="002D1083" w:rsidRPr="002D1083" w:rsidRDefault="00E667E7" w:rsidP="002D1083">
      <w:pPr>
        <w:jc w:val="both"/>
        <w:rPr>
          <w:rFonts w:ascii="Arial" w:hAnsi="Arial" w:cs="Arial"/>
        </w:rPr>
      </w:pPr>
      <w:r w:rsidRPr="00E667E7">
        <w:rPr>
          <w:rFonts w:ascii="Arial" w:hAnsi="Arial" w:cs="Arial"/>
        </w:rPr>
        <w:t>Rada Gminy Cisna wyraża stanowczy sprzeciw w sprawie propozycji stworzenia na terenie gminy nowych rezerwatów przyrody</w:t>
      </w:r>
      <w:r w:rsidRPr="00E667E7">
        <w:rPr>
          <w:rFonts w:ascii="Arial" w:hAnsi="Arial" w:cs="Arial"/>
        </w:rPr>
        <w:t xml:space="preserve"> zaproponowanych w tzw. „</w:t>
      </w:r>
      <w:proofErr w:type="spellStart"/>
      <w:r w:rsidRPr="00E667E7">
        <w:rPr>
          <w:rFonts w:ascii="Arial" w:hAnsi="Arial" w:cs="Arial"/>
        </w:rPr>
        <w:t>shadow</w:t>
      </w:r>
      <w:proofErr w:type="spellEnd"/>
      <w:r w:rsidRPr="00E667E7">
        <w:rPr>
          <w:rFonts w:ascii="Arial" w:hAnsi="Arial" w:cs="Arial"/>
        </w:rPr>
        <w:t xml:space="preserve"> list”</w:t>
      </w:r>
      <w:r w:rsidRPr="00E667E7">
        <w:rPr>
          <w:rFonts w:ascii="Arial" w:hAnsi="Arial" w:cs="Arial"/>
        </w:rPr>
        <w:t xml:space="preserve">, jak </w:t>
      </w:r>
      <w:r w:rsidRPr="00E667E7">
        <w:rPr>
          <w:rFonts w:ascii="Arial" w:hAnsi="Arial" w:cs="Arial"/>
        </w:rPr>
        <w:t xml:space="preserve">i innych form ochrony przyrody, z </w:t>
      </w:r>
      <w:r w:rsidRPr="00E667E7">
        <w:rPr>
          <w:rFonts w:ascii="Arial" w:hAnsi="Arial" w:cs="Arial"/>
        </w:rPr>
        <w:t>poszerzeniem granic Bieszczadzkiego Parku Narodowego włącznie.</w:t>
      </w:r>
      <w:r>
        <w:rPr>
          <w:rFonts w:ascii="Arial" w:hAnsi="Arial" w:cs="Arial"/>
        </w:rPr>
        <w:t xml:space="preserve"> P</w:t>
      </w:r>
      <w:r w:rsidR="002D1083" w:rsidRPr="002D1083">
        <w:rPr>
          <w:rFonts w:ascii="Arial" w:hAnsi="Arial" w:cs="Arial"/>
        </w:rPr>
        <w:t>rzyjmuje się stanowi</w:t>
      </w:r>
      <w:r>
        <w:rPr>
          <w:rFonts w:ascii="Arial" w:hAnsi="Arial" w:cs="Arial"/>
        </w:rPr>
        <w:t>sko zgodnie z załącznikiem nr 1 </w:t>
      </w:r>
      <w:r w:rsidR="002D1083" w:rsidRPr="002D1083">
        <w:rPr>
          <w:rFonts w:ascii="Arial" w:hAnsi="Arial" w:cs="Arial"/>
        </w:rPr>
        <w:t>do uchwały.</w:t>
      </w:r>
    </w:p>
    <w:p w:rsidR="00927E8B" w:rsidRPr="0090472E" w:rsidRDefault="00927E8B" w:rsidP="00665237">
      <w:pPr>
        <w:jc w:val="both"/>
        <w:rPr>
          <w:rFonts w:ascii="Arial" w:hAnsi="Arial" w:cs="Arial"/>
        </w:rPr>
      </w:pPr>
    </w:p>
    <w:p w:rsidR="0090472E" w:rsidRPr="0090472E" w:rsidRDefault="0090472E" w:rsidP="00665237">
      <w:pPr>
        <w:jc w:val="both"/>
        <w:rPr>
          <w:rFonts w:ascii="Arial" w:hAnsi="Arial" w:cs="Arial"/>
        </w:rPr>
      </w:pPr>
    </w:p>
    <w:p w:rsidR="0090472E" w:rsidRPr="0090472E" w:rsidRDefault="0090472E" w:rsidP="0090472E">
      <w:pPr>
        <w:spacing w:line="276" w:lineRule="auto"/>
        <w:jc w:val="center"/>
        <w:rPr>
          <w:rFonts w:ascii="Arial" w:hAnsi="Arial" w:cs="Arial"/>
          <w:b/>
        </w:rPr>
      </w:pPr>
      <w:r w:rsidRPr="0090472E">
        <w:rPr>
          <w:rFonts w:ascii="Arial" w:hAnsi="Arial" w:cs="Arial"/>
          <w:b/>
        </w:rPr>
        <w:t>§2.</w:t>
      </w:r>
    </w:p>
    <w:p w:rsidR="0090472E" w:rsidRDefault="0090472E" w:rsidP="00665237">
      <w:pPr>
        <w:jc w:val="both"/>
        <w:rPr>
          <w:rFonts w:ascii="Arial" w:hAnsi="Arial" w:cs="Arial"/>
        </w:rPr>
      </w:pPr>
      <w:r w:rsidRPr="0090472E">
        <w:rPr>
          <w:rFonts w:ascii="Arial" w:hAnsi="Arial" w:cs="Arial"/>
        </w:rPr>
        <w:t>Wykonanie uchwały powierza się Wójtowi Gminy Cisna.</w:t>
      </w:r>
    </w:p>
    <w:p w:rsidR="00E667E7" w:rsidRPr="0090472E" w:rsidRDefault="00E667E7" w:rsidP="00665237">
      <w:pPr>
        <w:jc w:val="both"/>
        <w:rPr>
          <w:rFonts w:ascii="Arial" w:hAnsi="Arial" w:cs="Arial"/>
        </w:rPr>
      </w:pPr>
    </w:p>
    <w:p w:rsidR="0090472E" w:rsidRPr="0090472E" w:rsidRDefault="0090472E" w:rsidP="00665237">
      <w:pPr>
        <w:jc w:val="both"/>
        <w:rPr>
          <w:rFonts w:ascii="Arial" w:hAnsi="Arial" w:cs="Arial"/>
        </w:rPr>
      </w:pPr>
    </w:p>
    <w:p w:rsidR="0090472E" w:rsidRPr="0090472E" w:rsidRDefault="0090472E" w:rsidP="0090472E">
      <w:pPr>
        <w:spacing w:line="276" w:lineRule="auto"/>
        <w:jc w:val="center"/>
        <w:rPr>
          <w:rFonts w:ascii="Arial" w:hAnsi="Arial" w:cs="Arial"/>
          <w:b/>
        </w:rPr>
      </w:pPr>
      <w:r w:rsidRPr="0090472E">
        <w:rPr>
          <w:rFonts w:ascii="Arial" w:hAnsi="Arial" w:cs="Arial"/>
          <w:b/>
        </w:rPr>
        <w:t>§3.</w:t>
      </w:r>
    </w:p>
    <w:p w:rsidR="0090472E" w:rsidRPr="0090472E" w:rsidRDefault="0090472E" w:rsidP="0090472E">
      <w:pPr>
        <w:spacing w:line="276" w:lineRule="auto"/>
        <w:rPr>
          <w:rFonts w:ascii="Arial" w:hAnsi="Arial" w:cs="Arial"/>
        </w:rPr>
      </w:pPr>
      <w:r w:rsidRPr="0090472E">
        <w:rPr>
          <w:rFonts w:ascii="Arial" w:hAnsi="Arial" w:cs="Arial"/>
        </w:rPr>
        <w:t>Uchwała wchodzi w życie z dniem podjęcia.</w:t>
      </w:r>
    </w:p>
    <w:p w:rsidR="0090472E" w:rsidRDefault="0090472E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90472E">
      <w:pPr>
        <w:rPr>
          <w:rFonts w:ascii="Arial" w:hAnsi="Arial" w:cs="Arial"/>
        </w:rPr>
      </w:pPr>
    </w:p>
    <w:p w:rsidR="00E667E7" w:rsidRDefault="00E667E7" w:rsidP="00E667E7">
      <w:pPr>
        <w:jc w:val="right"/>
        <w:rPr>
          <w:sz w:val="20"/>
          <w:szCs w:val="20"/>
        </w:rPr>
      </w:pPr>
      <w:bookmarkStart w:id="0" w:name="_GoBack"/>
      <w:r w:rsidRPr="00E667E7">
        <w:rPr>
          <w:sz w:val="20"/>
          <w:szCs w:val="20"/>
        </w:rPr>
        <w:lastRenderedPageBreak/>
        <w:t xml:space="preserve">Załącznik nr 1 do </w:t>
      </w:r>
    </w:p>
    <w:p w:rsidR="00E667E7" w:rsidRDefault="00E667E7" w:rsidP="00E667E7">
      <w:pPr>
        <w:jc w:val="right"/>
        <w:rPr>
          <w:sz w:val="20"/>
          <w:szCs w:val="20"/>
        </w:rPr>
      </w:pPr>
      <w:r w:rsidRPr="00E667E7">
        <w:rPr>
          <w:sz w:val="20"/>
          <w:szCs w:val="20"/>
        </w:rPr>
        <w:t xml:space="preserve">Uchwały Nr … </w:t>
      </w:r>
    </w:p>
    <w:p w:rsidR="00E667E7" w:rsidRDefault="00E667E7" w:rsidP="00E667E7">
      <w:pPr>
        <w:jc w:val="right"/>
        <w:rPr>
          <w:sz w:val="20"/>
          <w:szCs w:val="20"/>
        </w:rPr>
      </w:pPr>
      <w:r w:rsidRPr="00E667E7">
        <w:rPr>
          <w:sz w:val="20"/>
          <w:szCs w:val="20"/>
        </w:rPr>
        <w:t xml:space="preserve">Rady Gminy Cisna </w:t>
      </w:r>
    </w:p>
    <w:p w:rsidR="00E667E7" w:rsidRPr="00E667E7" w:rsidRDefault="00E667E7" w:rsidP="00E667E7">
      <w:pPr>
        <w:jc w:val="right"/>
        <w:rPr>
          <w:sz w:val="20"/>
          <w:szCs w:val="20"/>
        </w:rPr>
      </w:pPr>
      <w:proofErr w:type="gramStart"/>
      <w:r w:rsidRPr="00E667E7">
        <w:rPr>
          <w:sz w:val="20"/>
          <w:szCs w:val="20"/>
        </w:rPr>
        <w:t>z</w:t>
      </w:r>
      <w:proofErr w:type="gramEnd"/>
      <w:r w:rsidRPr="00E667E7">
        <w:rPr>
          <w:sz w:val="20"/>
          <w:szCs w:val="20"/>
        </w:rPr>
        <w:t xml:space="preserve"> dnia ….</w:t>
      </w:r>
    </w:p>
    <w:bookmarkEnd w:id="0"/>
    <w:p w:rsidR="00E667E7" w:rsidRDefault="00E667E7" w:rsidP="00E667E7">
      <w:pPr>
        <w:jc w:val="center"/>
        <w:rPr>
          <w:b/>
        </w:rPr>
      </w:pPr>
    </w:p>
    <w:p w:rsidR="00E667E7" w:rsidRDefault="00E667E7" w:rsidP="00E667E7">
      <w:pPr>
        <w:jc w:val="center"/>
        <w:rPr>
          <w:b/>
        </w:rPr>
      </w:pPr>
      <w:r>
        <w:rPr>
          <w:b/>
        </w:rPr>
        <w:t>Stanowisko</w:t>
      </w:r>
      <w:r w:rsidRPr="005A1263">
        <w:rPr>
          <w:b/>
        </w:rPr>
        <w:t xml:space="preserve"> Rady Gminy Cisna w sprawie propozycji tworzenia nowych form ochrony przyrody na terenie Gminy Cisna.</w:t>
      </w:r>
    </w:p>
    <w:p w:rsidR="00E667E7" w:rsidRPr="005A1263" w:rsidRDefault="00E667E7" w:rsidP="00E667E7">
      <w:pPr>
        <w:jc w:val="center"/>
        <w:rPr>
          <w:b/>
        </w:rPr>
      </w:pPr>
    </w:p>
    <w:p w:rsidR="00E667E7" w:rsidRDefault="00E667E7" w:rsidP="00E667E7">
      <w:pPr>
        <w:jc w:val="both"/>
      </w:pPr>
      <w:r>
        <w:t xml:space="preserve">Działając w imieniu mieszkańców, Rada Gminy Cisna wyraża stanowczy sprzeciw w sprawie propozycji stworzenia na terenie gminy nowych rezerwatów przyrody, jak </w:t>
      </w:r>
      <w:r>
        <w:t xml:space="preserve">i innych form ochrony przyrody, </w:t>
      </w:r>
      <w:r>
        <w:t>z poszerzeniem granic Bieszczadzkiego Parku Narodowego włącznie.</w:t>
      </w:r>
    </w:p>
    <w:p w:rsidR="00E667E7" w:rsidRDefault="00E667E7" w:rsidP="00E667E7">
      <w:pPr>
        <w:jc w:val="both"/>
      </w:pPr>
      <w:r>
        <w:t>Należy podkreślić, iż obecna tendencja do wyłączania kolejnych obszarów leśnych z prac gospodarczych i obejmowanie ich różnymi formami ochrony przyrody wpływa negatywnie na życie mieszkańców oraz funkcjonowanie zarówno gminy jak i gospodarującego na nich nadleśnictwa. Tworzenie nowych rezerwatów to droga donikąd. Ograniczenie możliwości prowadzenia prac w lesie skutkuje pogorszeniem się stanu lasu, zmniejszeniem opłacalności funkcjonowania nadleśnictwa, niemożnością zatrudnienia pracowników leśnych, zmniejszeniem wpływów z podatków do gminy oraz pogłębianiem wykluczenia naszego społeczeństwa poprzez zubożenie.</w:t>
      </w:r>
    </w:p>
    <w:p w:rsidR="00E667E7" w:rsidRDefault="00E667E7" w:rsidP="00E667E7">
      <w:pPr>
        <w:jc w:val="both"/>
      </w:pPr>
      <w:r>
        <w:t xml:space="preserve">Tworzenie nowych rezerwatów przyrody niesie za sobą destrukcyjny wpływ na turystykę, która powinna być główną gałęzią rozwoju naszej gminy. Przyjeżdżający tu goście chcą korzystać z lasu dostępnego i zagospodarowanego pod kierunkiem turystycznym. Zgodnie z </w:t>
      </w:r>
      <w:r w:rsidRPr="000E32E4">
        <w:t>art. 15 ust. 1 ustawy z dnia 16 kwietnia 2004 r. o ochronie przyrody (Dz.</w:t>
      </w:r>
      <w:r>
        <w:t xml:space="preserve"> U. </w:t>
      </w:r>
      <w:proofErr w:type="gramStart"/>
      <w:r>
        <w:t>z</w:t>
      </w:r>
      <w:proofErr w:type="gramEnd"/>
      <w:r>
        <w:t xml:space="preserve"> 2023 r. poz. 1336 ze zm.), w rezerwatach obowiązuje szereg zakazów, które mają negatywny wpływ zarówno na mieszkańców jak i turystów m.in.:</w:t>
      </w:r>
    </w:p>
    <w:p w:rsidR="00E667E7" w:rsidRDefault="00E667E7" w:rsidP="00E667E7">
      <w:pPr>
        <w:jc w:val="both"/>
      </w:pPr>
      <w:r>
        <w:t xml:space="preserve">- zakaz </w:t>
      </w:r>
      <w:r w:rsidRPr="00C30588">
        <w:t>zbioru dziko występujących roślin i grzybów oraz ich części, z wyjątkiem miejsc wyznaczonych przez regionalnego dyrektora ochrony środowiska;</w:t>
      </w:r>
    </w:p>
    <w:p w:rsidR="00E667E7" w:rsidRDefault="00E667E7" w:rsidP="00E667E7">
      <w:pPr>
        <w:jc w:val="both"/>
      </w:pPr>
      <w:r>
        <w:t xml:space="preserve">- </w:t>
      </w:r>
      <w:r w:rsidRPr="00C30588">
        <w:t>połowu ryb i innych organizmów wodnych, z wyjątkiem miejsc wyznaczonych w planie ochrony lub zadaniach ochronnych;</w:t>
      </w:r>
    </w:p>
    <w:p w:rsidR="00E667E7" w:rsidRDefault="00E667E7" w:rsidP="00E667E7">
      <w:pPr>
        <w:jc w:val="both"/>
      </w:pPr>
      <w:r>
        <w:t xml:space="preserve">- </w:t>
      </w:r>
      <w:r w:rsidRPr="00C30588">
        <w:t>ruchu pieszego, rowerowego, narciarskiego i jazdy konnej wierzchem, z wyjątkiem szlaków i tras narciarskich wyznaczonych przez regionalnego dyrektora ochrony środowiska;</w:t>
      </w:r>
    </w:p>
    <w:p w:rsidR="00E667E7" w:rsidRDefault="00E667E7" w:rsidP="00E667E7">
      <w:pPr>
        <w:jc w:val="both"/>
      </w:pPr>
      <w:r>
        <w:t xml:space="preserve">- </w:t>
      </w:r>
      <w:r w:rsidRPr="00C30588">
        <w:t>wprowadzania psów na obszary objęte ochroną ścisłą i czynną, z wyjątkiem miejsc wyznaczonych w planie ochrony, psów pasterskich wprowadzanych na obszary objęte ochroną czynną, na których plan ochrony albo zadania ochronne dopuszczają wypas oraz psów asystujących w rozumieniu art. 2 pkt 11 ustawy z dnia 27 sierpnia 1997 r. o rehabilitacji zawodowej i społecznej oraz zatrudnianiu osób niepełnosprawnych;</w:t>
      </w:r>
    </w:p>
    <w:p w:rsidR="00E667E7" w:rsidRDefault="00E667E7" w:rsidP="00E667E7">
      <w:pPr>
        <w:jc w:val="both"/>
      </w:pPr>
      <w:r>
        <w:t xml:space="preserve">- </w:t>
      </w:r>
      <w:r w:rsidRPr="00C30588">
        <w:t>wspinaczki, eksploracji jaskiń lub zbiorników wodnych, z wyjątkiem miejsc wyznaczonych przez regionalnego dyrektora ochrony środowiska;</w:t>
      </w:r>
    </w:p>
    <w:p w:rsidR="00E667E7" w:rsidRDefault="00E667E7" w:rsidP="00E667E7">
      <w:pPr>
        <w:jc w:val="both"/>
      </w:pPr>
      <w:r>
        <w:t xml:space="preserve">- </w:t>
      </w:r>
      <w:r w:rsidRPr="00C30588">
        <w:t>biwakowania, z wyjątkiem miejsc wyznaczonych przez regionalnego dyrektora ochrony środowiska;</w:t>
      </w:r>
    </w:p>
    <w:p w:rsidR="00E667E7" w:rsidRDefault="00E667E7" w:rsidP="00E667E7">
      <w:pPr>
        <w:jc w:val="both"/>
      </w:pPr>
      <w:r>
        <w:t>Gmina Cisna to obecnie jedna z najbardziej zalesionych (ponad 80% powierzchni) i najmniej zaludnionych (6 osób/km</w:t>
      </w:r>
      <w:r>
        <w:rPr>
          <w:vertAlign w:val="superscript"/>
        </w:rPr>
        <w:t>2</w:t>
      </w:r>
      <w:r>
        <w:t xml:space="preserve">) gmin w naszym kraju. Obecne zasoby przyrody oraz ich stan, to zasługa prowadzonej tu od lat gospodarki uwzględniającej zarówno potrzebę wykonywania prac gospodarczych i pozyskania drewna, poszanowanie i ochronę przyrody jak również konieczność inwestycji w turystykę, stanowiącą główne źródło utrzymania znacznej części mieszkańców. Wprowadzenie zakazów obowiązujących na terenach chronionych nie tylko nie wpłynie pozytywnie na ich stan, ale w sposób znaczący ograniczy możliwość z nich korzystania. Źle rozumiana oraz nie dyskutowana zarówno z mieszkańcami jak i specjalistami próba wprowadzania różnorakich (również nieistniejących w obecnych ramach prawnych np. moratorium na prace gospodarcze) form ochrony przyrody ma jednoznacznie negatywny </w:t>
      </w:r>
      <w:proofErr w:type="gramStart"/>
      <w:r>
        <w:t>wpływ na jakość</w:t>
      </w:r>
      <w:proofErr w:type="gramEnd"/>
      <w:r>
        <w:t xml:space="preserve"> życia oraz zainteresowanie turystyczne. </w:t>
      </w:r>
    </w:p>
    <w:p w:rsidR="00E667E7" w:rsidRPr="00282AE1" w:rsidRDefault="00E667E7" w:rsidP="00E667E7">
      <w:pPr>
        <w:jc w:val="both"/>
      </w:pPr>
      <w:r>
        <w:lastRenderedPageBreak/>
        <w:t>Planowane utworzenie na terenie Gminy Cisnej 8 nowych rezerwatów przyrody, pojawiające się w tzw. „</w:t>
      </w:r>
      <w:proofErr w:type="spellStart"/>
      <w:r>
        <w:t>shadow</w:t>
      </w:r>
      <w:proofErr w:type="spellEnd"/>
      <w:r>
        <w:t xml:space="preserve"> list” tj. wykazie terenów do objęcia ochroną jedynie na podstawie propozycji organizacji Klub Przyrodników, dyskutowane w przestrzeni medialnej powiększenie Bieszczadzkiego Parku Narodowego, jak również inne pomysły ograniczenia możliwości zrównoważonego korzy</w:t>
      </w:r>
      <w:r>
        <w:t xml:space="preserve">stania </w:t>
      </w:r>
      <w:r>
        <w:t xml:space="preserve">z zasobów przyrodniczych są sprzeczne ze stanowiskiem Rady Gminy Cisna i będą szczegółowo przez nią analizowane, a w przypadku możliwości prawnych zostaną zaskarżone do odpowiednich organów administracji publicznej. </w:t>
      </w:r>
    </w:p>
    <w:p w:rsidR="00E667E7" w:rsidRDefault="00E667E7" w:rsidP="0090472E">
      <w:pPr>
        <w:rPr>
          <w:rFonts w:ascii="Arial" w:hAnsi="Arial" w:cs="Arial"/>
        </w:rPr>
      </w:pPr>
    </w:p>
    <w:p w:rsidR="00E667E7" w:rsidRPr="0090472E" w:rsidRDefault="00E667E7" w:rsidP="0090472E">
      <w:pPr>
        <w:rPr>
          <w:rFonts w:ascii="Arial" w:hAnsi="Arial" w:cs="Arial"/>
        </w:rPr>
      </w:pPr>
    </w:p>
    <w:sectPr w:rsidR="00E667E7" w:rsidRPr="0090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33"/>
    <w:rsid w:val="002D1083"/>
    <w:rsid w:val="00302966"/>
    <w:rsid w:val="00665237"/>
    <w:rsid w:val="008F1333"/>
    <w:rsid w:val="0090472E"/>
    <w:rsid w:val="00927E8B"/>
    <w:rsid w:val="00B373BE"/>
    <w:rsid w:val="00B63B58"/>
    <w:rsid w:val="00E667E7"/>
    <w:rsid w:val="00E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38121-3776-4959-AAF0-CD494A2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Lasyk</dc:creator>
  <cp:keywords/>
  <dc:description/>
  <cp:lastModifiedBy>Tomasz Lasyk</cp:lastModifiedBy>
  <cp:revision>7</cp:revision>
  <dcterms:created xsi:type="dcterms:W3CDTF">2024-02-20T10:13:00Z</dcterms:created>
  <dcterms:modified xsi:type="dcterms:W3CDTF">2025-03-20T11:00:00Z</dcterms:modified>
</cp:coreProperties>
</file>