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BF" w:rsidRPr="00DF5522" w:rsidRDefault="002257BF" w:rsidP="002257BF">
      <w:pPr>
        <w:ind w:left="6372" w:firstLine="708"/>
        <w:jc w:val="both"/>
        <w:rPr>
          <w:b/>
        </w:rPr>
      </w:pPr>
      <w:r w:rsidRPr="00DF5522">
        <w:rPr>
          <w:b/>
        </w:rPr>
        <w:t>PROJEKT</w:t>
      </w:r>
      <w:r w:rsidRPr="00DF5522">
        <w:rPr>
          <w:b/>
        </w:rPr>
        <w:tab/>
      </w:r>
      <w:r w:rsidRPr="00DF5522">
        <w:rPr>
          <w:b/>
        </w:rPr>
        <w:tab/>
      </w:r>
    </w:p>
    <w:p w:rsidR="002257BF" w:rsidRDefault="002257BF" w:rsidP="002257BF">
      <w:pPr>
        <w:jc w:val="center"/>
        <w:rPr>
          <w:i/>
        </w:rPr>
      </w:pPr>
    </w:p>
    <w:p w:rsidR="002257BF" w:rsidRDefault="002257BF" w:rsidP="002257BF">
      <w:pPr>
        <w:spacing w:line="360" w:lineRule="auto"/>
        <w:ind w:firstLine="708"/>
        <w:rPr>
          <w:b/>
        </w:rPr>
      </w:pPr>
      <w:r>
        <w:rPr>
          <w:b/>
        </w:rPr>
        <w:t xml:space="preserve">                                               Uchwała Nr </w:t>
      </w:r>
      <w:r w:rsidR="00F676E8">
        <w:rPr>
          <w:b/>
        </w:rPr>
        <w:t>/</w:t>
      </w:r>
      <w:bookmarkStart w:id="0" w:name="_GoBack"/>
      <w:bookmarkEnd w:id="0"/>
      <w:r>
        <w:rPr>
          <w:b/>
        </w:rPr>
        <w:t>2025</w:t>
      </w:r>
    </w:p>
    <w:p w:rsidR="002257BF" w:rsidRDefault="002257BF" w:rsidP="002257BF">
      <w:pPr>
        <w:spacing w:line="360" w:lineRule="auto"/>
        <w:jc w:val="center"/>
        <w:rPr>
          <w:b/>
        </w:rPr>
      </w:pPr>
      <w:r>
        <w:rPr>
          <w:b/>
        </w:rPr>
        <w:t>Rady Gminy Cisna</w:t>
      </w:r>
    </w:p>
    <w:p w:rsidR="002257BF" w:rsidRDefault="002257BF" w:rsidP="002257BF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8E172A">
        <w:rPr>
          <w:b/>
        </w:rPr>
        <w:t>24</w:t>
      </w:r>
      <w:r>
        <w:rPr>
          <w:b/>
        </w:rPr>
        <w:t xml:space="preserve"> listopada 2025 r.</w:t>
      </w:r>
    </w:p>
    <w:p w:rsidR="002257BF" w:rsidRDefault="002257BF" w:rsidP="002257BF">
      <w:pPr>
        <w:spacing w:line="360" w:lineRule="auto"/>
        <w:jc w:val="center"/>
        <w:rPr>
          <w:b/>
        </w:rPr>
      </w:pPr>
    </w:p>
    <w:p w:rsidR="002257BF" w:rsidRDefault="002257BF" w:rsidP="002257BF">
      <w:pPr>
        <w:jc w:val="both"/>
        <w:rPr>
          <w:b/>
        </w:rPr>
      </w:pPr>
      <w:r>
        <w:rPr>
          <w:b/>
        </w:rPr>
        <w:t xml:space="preserve">w sprawie wyrażenia zgody na zawarcie kolejnej umowy dzierżawy w trybie bezprzetargowym nieruchomości stanowiącej własność gminy z dotychczasowym dzierżawcą. </w:t>
      </w:r>
    </w:p>
    <w:p w:rsidR="002257BF" w:rsidRDefault="002257BF" w:rsidP="002257BF">
      <w:pPr>
        <w:spacing w:line="360" w:lineRule="auto"/>
        <w:jc w:val="both"/>
      </w:pPr>
    </w:p>
    <w:p w:rsidR="002257BF" w:rsidRDefault="002257BF" w:rsidP="002257BF">
      <w:pPr>
        <w:spacing w:line="360" w:lineRule="auto"/>
        <w:jc w:val="both"/>
      </w:pPr>
      <w:r>
        <w:t>Na podstawie art. 18 ust. 2 pkt. 9 lit. a ustawy z dnia 8 marca 1990r. o samorządzie gminnym (Dz. U z 2025 r. poz. 1153</w:t>
      </w:r>
      <w:r w:rsidR="00741587">
        <w:t xml:space="preserve"> ze zm.</w:t>
      </w:r>
      <w:r>
        <w:t xml:space="preserve">) oraz art. 37 ust. 4 ustawy z dnia 21 sierpnia 1997r. o gospodarce nieruchomościami (Dz.U z 2024 r. poz. 1145 ze zm.)  </w:t>
      </w:r>
    </w:p>
    <w:p w:rsidR="002257BF" w:rsidRDefault="002257BF" w:rsidP="002257BF">
      <w:pPr>
        <w:spacing w:line="360" w:lineRule="auto"/>
        <w:jc w:val="both"/>
      </w:pPr>
    </w:p>
    <w:p w:rsidR="002257BF" w:rsidRPr="00C8672B" w:rsidRDefault="002257BF" w:rsidP="002257BF">
      <w:pPr>
        <w:spacing w:line="360" w:lineRule="auto"/>
        <w:jc w:val="center"/>
        <w:rPr>
          <w:b/>
        </w:rPr>
      </w:pPr>
      <w:r w:rsidRPr="00C8672B">
        <w:rPr>
          <w:b/>
        </w:rPr>
        <w:t>Rada Gminy Cisna uchwala, co następuje:</w:t>
      </w:r>
    </w:p>
    <w:p w:rsidR="002257BF" w:rsidRDefault="002257BF" w:rsidP="002257BF">
      <w:pPr>
        <w:spacing w:line="360" w:lineRule="auto"/>
        <w:jc w:val="both"/>
      </w:pPr>
    </w:p>
    <w:p w:rsidR="002257BF" w:rsidRDefault="002257BF" w:rsidP="002257BF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2257BF" w:rsidRDefault="002257BF" w:rsidP="002257BF">
      <w:pPr>
        <w:spacing w:line="360" w:lineRule="auto"/>
        <w:jc w:val="center"/>
        <w:rPr>
          <w:b/>
        </w:rPr>
      </w:pPr>
    </w:p>
    <w:p w:rsidR="002257BF" w:rsidRDefault="002257BF" w:rsidP="002257BF">
      <w:pPr>
        <w:spacing w:line="360" w:lineRule="auto"/>
        <w:jc w:val="both"/>
      </w:pPr>
      <w:r>
        <w:t xml:space="preserve">Wyraża się zgodę na zawarcie kolejnej umowy dzierżawy w trybie bezprzetargowym na okres …………… lat z dotychczasowym dzierżawcą, której przedmiotem jest nieruchomość  oznaczona w ewidencji gruntów jako działka nr </w:t>
      </w:r>
      <w:r>
        <w:rPr>
          <w:b/>
        </w:rPr>
        <w:t>843/3</w:t>
      </w:r>
      <w:r w:rsidR="008E172A">
        <w:t xml:space="preserve"> o powierzchni 0,0692 ha</w:t>
      </w:r>
      <w:r>
        <w:t xml:space="preserve"> </w:t>
      </w:r>
      <w:r w:rsidR="00E16670">
        <w:t xml:space="preserve">położona </w:t>
      </w:r>
      <w:r w:rsidR="00E16670">
        <w:br/>
      </w:r>
      <w:r>
        <w:t xml:space="preserve">w obrębie ewidencyjnym </w:t>
      </w:r>
      <w:r>
        <w:rPr>
          <w:b/>
        </w:rPr>
        <w:t>Wetlina</w:t>
      </w:r>
      <w:r>
        <w:t>, dla której prowadzona jest księga wieczysta KS1E/000</w:t>
      </w:r>
      <w:r w:rsidR="008E172A">
        <w:t>20605/4</w:t>
      </w:r>
      <w:r>
        <w:t>.</w:t>
      </w:r>
    </w:p>
    <w:p w:rsidR="002257BF" w:rsidRDefault="002257BF" w:rsidP="002257BF">
      <w:pPr>
        <w:spacing w:line="360" w:lineRule="auto"/>
        <w:jc w:val="both"/>
      </w:pPr>
    </w:p>
    <w:p w:rsidR="002257BF" w:rsidRDefault="002257BF" w:rsidP="002257BF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2257BF" w:rsidRDefault="002257BF" w:rsidP="002257BF">
      <w:pPr>
        <w:spacing w:line="360" w:lineRule="auto"/>
        <w:jc w:val="both"/>
      </w:pPr>
    </w:p>
    <w:p w:rsidR="002257BF" w:rsidRDefault="002257BF" w:rsidP="002257BF">
      <w:pPr>
        <w:spacing w:line="360" w:lineRule="auto"/>
        <w:jc w:val="both"/>
      </w:pPr>
      <w:r>
        <w:t>Wykonanie uchwały powierza się Wójtowi Gminy.</w:t>
      </w:r>
    </w:p>
    <w:p w:rsidR="002257BF" w:rsidRDefault="002257BF" w:rsidP="002257BF">
      <w:pPr>
        <w:spacing w:line="360" w:lineRule="auto"/>
        <w:jc w:val="both"/>
      </w:pPr>
    </w:p>
    <w:p w:rsidR="002257BF" w:rsidRDefault="002257BF" w:rsidP="002257BF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2257BF" w:rsidRDefault="002257BF" w:rsidP="002257BF">
      <w:pPr>
        <w:spacing w:line="360" w:lineRule="auto"/>
        <w:jc w:val="both"/>
      </w:pPr>
    </w:p>
    <w:p w:rsidR="002257BF" w:rsidRDefault="002257BF" w:rsidP="002257BF">
      <w:pPr>
        <w:spacing w:line="360" w:lineRule="auto"/>
        <w:jc w:val="both"/>
      </w:pPr>
      <w:r>
        <w:t>Uchwała wchodzi w życie z dniem podjęcia.</w:t>
      </w:r>
    </w:p>
    <w:p w:rsidR="002257BF" w:rsidRDefault="002257BF" w:rsidP="002257BF">
      <w:pPr>
        <w:spacing w:line="360" w:lineRule="auto"/>
        <w:jc w:val="both"/>
      </w:pPr>
    </w:p>
    <w:p w:rsidR="002257BF" w:rsidRDefault="002257BF" w:rsidP="002257BF">
      <w:pPr>
        <w:spacing w:line="360" w:lineRule="auto"/>
        <w:jc w:val="center"/>
        <w:rPr>
          <w:b/>
        </w:rPr>
      </w:pPr>
    </w:p>
    <w:p w:rsidR="002257BF" w:rsidRDefault="002257BF" w:rsidP="002257BF">
      <w:pPr>
        <w:spacing w:line="360" w:lineRule="auto"/>
        <w:rPr>
          <w:b/>
        </w:rPr>
      </w:pPr>
    </w:p>
    <w:p w:rsidR="002257BF" w:rsidRDefault="002257BF" w:rsidP="002257BF">
      <w:pPr>
        <w:spacing w:line="360" w:lineRule="auto"/>
        <w:jc w:val="center"/>
        <w:rPr>
          <w:b/>
        </w:rPr>
      </w:pPr>
    </w:p>
    <w:p w:rsidR="002257BF" w:rsidRDefault="002257BF" w:rsidP="002257BF">
      <w:pPr>
        <w:spacing w:line="360" w:lineRule="auto"/>
        <w:jc w:val="both"/>
        <w:rPr>
          <w:sz w:val="20"/>
          <w:szCs w:val="20"/>
        </w:rPr>
      </w:pPr>
    </w:p>
    <w:p w:rsidR="002257BF" w:rsidRPr="00C46C6F" w:rsidRDefault="002257BF" w:rsidP="002257BF">
      <w:pPr>
        <w:spacing w:line="360" w:lineRule="auto"/>
        <w:jc w:val="center"/>
        <w:rPr>
          <w:b/>
          <w:sz w:val="22"/>
          <w:szCs w:val="22"/>
        </w:rPr>
      </w:pPr>
      <w:r w:rsidRPr="00C46C6F">
        <w:rPr>
          <w:b/>
          <w:sz w:val="22"/>
          <w:szCs w:val="22"/>
        </w:rPr>
        <w:t xml:space="preserve">Uzasadnienie </w:t>
      </w:r>
    </w:p>
    <w:p w:rsidR="002257BF" w:rsidRDefault="002257BF" w:rsidP="002257BF">
      <w:pPr>
        <w:spacing w:line="360" w:lineRule="auto"/>
        <w:jc w:val="center"/>
        <w:rPr>
          <w:b/>
        </w:rPr>
      </w:pPr>
      <w:r w:rsidRPr="00C46C6F">
        <w:rPr>
          <w:b/>
          <w:sz w:val="22"/>
          <w:szCs w:val="22"/>
        </w:rPr>
        <w:t xml:space="preserve">do uchwały </w:t>
      </w:r>
      <w:r w:rsidRPr="00C46C6F">
        <w:rPr>
          <w:b/>
        </w:rPr>
        <w:t xml:space="preserve">Rady Gminy Cisna </w:t>
      </w:r>
    </w:p>
    <w:p w:rsidR="002257BF" w:rsidRPr="00C46C6F" w:rsidRDefault="002257BF" w:rsidP="002257BF">
      <w:pPr>
        <w:spacing w:line="360" w:lineRule="auto"/>
        <w:jc w:val="center"/>
        <w:rPr>
          <w:b/>
          <w:sz w:val="22"/>
          <w:szCs w:val="22"/>
        </w:rPr>
      </w:pPr>
      <w:r w:rsidRPr="00C46C6F">
        <w:rPr>
          <w:b/>
        </w:rPr>
        <w:t xml:space="preserve">Nr </w:t>
      </w:r>
      <w:r>
        <w:rPr>
          <w:b/>
        </w:rPr>
        <w:t xml:space="preserve">   /2025</w:t>
      </w:r>
    </w:p>
    <w:p w:rsidR="002257BF" w:rsidRPr="00C46C6F" w:rsidRDefault="002257BF" w:rsidP="002257BF">
      <w:pPr>
        <w:spacing w:line="360" w:lineRule="auto"/>
        <w:jc w:val="center"/>
        <w:rPr>
          <w:b/>
        </w:rPr>
      </w:pPr>
      <w:r w:rsidRPr="00C46C6F">
        <w:rPr>
          <w:b/>
        </w:rPr>
        <w:t xml:space="preserve">z dnia </w:t>
      </w:r>
      <w:r w:rsidR="008E172A">
        <w:rPr>
          <w:b/>
        </w:rPr>
        <w:t xml:space="preserve">24 </w:t>
      </w:r>
      <w:r w:rsidR="003F1FCB">
        <w:rPr>
          <w:b/>
        </w:rPr>
        <w:t xml:space="preserve">listopada </w:t>
      </w:r>
      <w:r w:rsidRPr="00C46C6F">
        <w:rPr>
          <w:b/>
        </w:rPr>
        <w:t>2025 r.</w:t>
      </w:r>
    </w:p>
    <w:p w:rsidR="002257BF" w:rsidRDefault="002257BF" w:rsidP="002257BF">
      <w:pPr>
        <w:spacing w:line="360" w:lineRule="auto"/>
        <w:ind w:firstLine="708"/>
        <w:rPr>
          <w:rFonts w:ascii="Open Sans" w:hAnsi="Open Sans"/>
          <w:color w:val="333333"/>
        </w:rPr>
      </w:pPr>
      <w:r>
        <w:t xml:space="preserve">  </w:t>
      </w:r>
    </w:p>
    <w:p w:rsidR="00741587" w:rsidRDefault="002257BF" w:rsidP="002257B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Dzierżawca wystąpił z wnioskiem o </w:t>
      </w:r>
      <w:r w:rsidR="00741587">
        <w:rPr>
          <w:sz w:val="22"/>
          <w:szCs w:val="22"/>
        </w:rPr>
        <w:t xml:space="preserve">zawarcie kolejnej umowy dzierżawy dla działki nr 843/3 położonej w Wetlinie </w:t>
      </w:r>
      <w:r>
        <w:rPr>
          <w:sz w:val="22"/>
          <w:szCs w:val="22"/>
        </w:rPr>
        <w:t xml:space="preserve">na </w:t>
      </w:r>
      <w:r w:rsidR="003F1FCB">
        <w:rPr>
          <w:sz w:val="22"/>
          <w:szCs w:val="22"/>
        </w:rPr>
        <w:t>okres</w:t>
      </w:r>
      <w:r w:rsidR="00741587">
        <w:rPr>
          <w:sz w:val="22"/>
          <w:szCs w:val="22"/>
        </w:rPr>
        <w:t xml:space="preserve"> 10 lat. Działka dzierżawiona jest </w:t>
      </w:r>
      <w:r w:rsidR="003F1FCB">
        <w:rPr>
          <w:sz w:val="22"/>
          <w:szCs w:val="22"/>
        </w:rPr>
        <w:t>na cele rekreacyjne</w:t>
      </w:r>
      <w:r>
        <w:rPr>
          <w:sz w:val="22"/>
          <w:szCs w:val="22"/>
        </w:rPr>
        <w:t xml:space="preserve">. </w:t>
      </w:r>
    </w:p>
    <w:p w:rsidR="002257BF" w:rsidRDefault="002257BF" w:rsidP="002257BF">
      <w:pPr>
        <w:spacing w:line="360" w:lineRule="auto"/>
        <w:jc w:val="both"/>
      </w:pPr>
      <w:r>
        <w:rPr>
          <w:sz w:val="22"/>
          <w:szCs w:val="22"/>
        </w:rPr>
        <w:t xml:space="preserve">Uchwała Rady Gminy jest wymagana w przypadku gdy po umowie zawartej na czas oznaczony, strony zawierają kolejne umowy, której przedmiotem jest ta sama nieruchomość. Działka nie jest objęta miejscowym planem zagospodarowania przestrzennego. </w:t>
      </w:r>
      <w:r>
        <w:t xml:space="preserve">Wniosek został pozytywnie zaopiniowany przez  Komisję ds. Rolnictwa, Leśnictwa, Ochrony Środowiska i Handlu. </w:t>
      </w:r>
    </w:p>
    <w:p w:rsidR="002257BF" w:rsidRDefault="002257BF" w:rsidP="002257BF"/>
    <w:p w:rsidR="002257BF" w:rsidRDefault="002257BF" w:rsidP="002257BF">
      <w:pPr>
        <w:spacing w:line="360" w:lineRule="auto"/>
        <w:jc w:val="both"/>
      </w:pPr>
    </w:p>
    <w:p w:rsidR="002257BF" w:rsidRDefault="002257BF" w:rsidP="002257BF">
      <w:pPr>
        <w:spacing w:line="360" w:lineRule="auto"/>
        <w:rPr>
          <w:sz w:val="22"/>
          <w:szCs w:val="22"/>
        </w:rPr>
      </w:pPr>
    </w:p>
    <w:p w:rsidR="002257BF" w:rsidRDefault="002257BF" w:rsidP="002257BF">
      <w:pPr>
        <w:spacing w:line="360" w:lineRule="auto"/>
        <w:rPr>
          <w:sz w:val="22"/>
          <w:szCs w:val="22"/>
        </w:rPr>
      </w:pPr>
    </w:p>
    <w:p w:rsidR="002257BF" w:rsidRDefault="002257BF" w:rsidP="002257BF">
      <w:pPr>
        <w:spacing w:line="360" w:lineRule="auto"/>
      </w:pPr>
    </w:p>
    <w:p w:rsidR="002257BF" w:rsidRDefault="002257BF" w:rsidP="002257BF">
      <w:pPr>
        <w:jc w:val="both"/>
      </w:pPr>
    </w:p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257BF" w:rsidRDefault="002257BF" w:rsidP="002257BF"/>
    <w:p w:rsidR="00292AA8" w:rsidRDefault="00292AA8"/>
    <w:sectPr w:rsidR="00292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FD"/>
    <w:rsid w:val="002257BF"/>
    <w:rsid w:val="00292AA8"/>
    <w:rsid w:val="003F1FCB"/>
    <w:rsid w:val="00741587"/>
    <w:rsid w:val="008E172A"/>
    <w:rsid w:val="00A412FD"/>
    <w:rsid w:val="00E16670"/>
    <w:rsid w:val="00F6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E98CB-6782-45CC-892B-3150A9A8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15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5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</dc:creator>
  <cp:keywords/>
  <dc:description/>
  <cp:lastModifiedBy>Beata Kaczmar</cp:lastModifiedBy>
  <cp:revision>3</cp:revision>
  <cp:lastPrinted>2025-11-18T11:53:00Z</cp:lastPrinted>
  <dcterms:created xsi:type="dcterms:W3CDTF">2025-11-18T10:22:00Z</dcterms:created>
  <dcterms:modified xsi:type="dcterms:W3CDTF">2025-11-18T12:28:00Z</dcterms:modified>
</cp:coreProperties>
</file>