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05" w:rsidRPr="00D2312A" w:rsidRDefault="009A2605" w:rsidP="009A260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D2312A">
        <w:rPr>
          <w:rStyle w:val="Pogrubienie"/>
          <w:color w:val="000000"/>
          <w:sz w:val="26"/>
          <w:szCs w:val="26"/>
          <w:bdr w:val="none" w:sz="0" w:space="0" w:color="auto" w:frame="1"/>
        </w:rPr>
        <w:t xml:space="preserve">Uchwała Nr </w:t>
      </w:r>
      <w:r w:rsidR="00726CAC">
        <w:rPr>
          <w:rStyle w:val="Pogrubienie"/>
          <w:color w:val="000000"/>
          <w:sz w:val="26"/>
          <w:szCs w:val="26"/>
          <w:bdr w:val="none" w:sz="0" w:space="0" w:color="auto" w:frame="1"/>
        </w:rPr>
        <w:t>IV/23/2024</w:t>
      </w:r>
    </w:p>
    <w:p w:rsidR="009A2605" w:rsidRPr="00D2312A" w:rsidRDefault="009A2605" w:rsidP="009A260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D2312A">
        <w:rPr>
          <w:rStyle w:val="Pogrubienie"/>
          <w:color w:val="000000"/>
          <w:sz w:val="26"/>
          <w:szCs w:val="26"/>
          <w:bdr w:val="none" w:sz="0" w:space="0" w:color="auto" w:frame="1"/>
        </w:rPr>
        <w:t>Rady Gminy Cisna</w:t>
      </w:r>
    </w:p>
    <w:p w:rsidR="009A2605" w:rsidRPr="00D2312A" w:rsidRDefault="009A2605" w:rsidP="009A260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/>
          <w:sz w:val="26"/>
          <w:szCs w:val="26"/>
          <w:bdr w:val="none" w:sz="0" w:space="0" w:color="auto" w:frame="1"/>
        </w:rPr>
      </w:pPr>
      <w:r w:rsidRPr="00D2312A">
        <w:rPr>
          <w:rStyle w:val="Pogrubienie"/>
          <w:color w:val="000000"/>
          <w:sz w:val="26"/>
          <w:szCs w:val="26"/>
          <w:bdr w:val="none" w:sz="0" w:space="0" w:color="auto" w:frame="1"/>
        </w:rPr>
        <w:t>z dnia</w:t>
      </w:r>
      <w:r w:rsidR="00726CAC">
        <w:rPr>
          <w:rStyle w:val="Pogrubienie"/>
          <w:color w:val="000000"/>
          <w:sz w:val="26"/>
          <w:szCs w:val="26"/>
          <w:bdr w:val="none" w:sz="0" w:space="0" w:color="auto" w:frame="1"/>
        </w:rPr>
        <w:t xml:space="preserve"> 20 czerwca 2024 r.</w:t>
      </w:r>
      <w:bookmarkStart w:id="0" w:name="_GoBack"/>
      <w:bookmarkEnd w:id="0"/>
    </w:p>
    <w:p w:rsidR="009A2605" w:rsidRPr="00D2312A" w:rsidRDefault="009A2605" w:rsidP="009A260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A2605" w:rsidRPr="00D2312A" w:rsidRDefault="009A2605" w:rsidP="009A260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D2312A">
        <w:rPr>
          <w:color w:val="000000"/>
        </w:rPr>
        <w:t> </w:t>
      </w:r>
    </w:p>
    <w:p w:rsidR="009A2605" w:rsidRPr="00D2312A" w:rsidRDefault="009A2605" w:rsidP="009A260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/>
          <w:bdr w:val="none" w:sz="0" w:space="0" w:color="auto" w:frame="1"/>
        </w:rPr>
      </w:pPr>
      <w:proofErr w:type="gramStart"/>
      <w:r w:rsidRPr="00D2312A">
        <w:rPr>
          <w:rStyle w:val="Pogrubienie"/>
          <w:color w:val="000000"/>
          <w:bdr w:val="none" w:sz="0" w:space="0" w:color="auto" w:frame="1"/>
        </w:rPr>
        <w:t>w</w:t>
      </w:r>
      <w:proofErr w:type="gramEnd"/>
      <w:r w:rsidRPr="00D2312A">
        <w:rPr>
          <w:rStyle w:val="Pogrubienie"/>
          <w:color w:val="000000"/>
          <w:bdr w:val="none" w:sz="0" w:space="0" w:color="auto" w:frame="1"/>
        </w:rPr>
        <w:t xml:space="preserve"> sprawie wyznaczenia przedstawiciela do pełnienia funkcji członka Rady Społecznej</w:t>
      </w:r>
      <w:r w:rsidRPr="00D2312A">
        <w:rPr>
          <w:b/>
          <w:bCs/>
          <w:color w:val="000000"/>
          <w:bdr w:val="none" w:sz="0" w:space="0" w:color="auto" w:frame="1"/>
        </w:rPr>
        <w:t xml:space="preserve"> </w:t>
      </w:r>
      <w:r w:rsidRPr="00D2312A">
        <w:rPr>
          <w:rStyle w:val="Pogrubienie"/>
          <w:color w:val="000000"/>
          <w:bdr w:val="none" w:sz="0" w:space="0" w:color="auto" w:frame="1"/>
        </w:rPr>
        <w:t>przy Samodzielnym Publicznym Zespole Opieki Zdrowotnej w Lesku</w:t>
      </w:r>
    </w:p>
    <w:p w:rsidR="009A2605" w:rsidRPr="00D2312A" w:rsidRDefault="009A2605" w:rsidP="009A260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/>
          <w:bdr w:val="none" w:sz="0" w:space="0" w:color="auto" w:frame="1"/>
        </w:rPr>
      </w:pPr>
    </w:p>
    <w:p w:rsidR="009A2605" w:rsidRPr="00D2312A" w:rsidRDefault="009A2605" w:rsidP="009A260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A2605" w:rsidRPr="00D2312A" w:rsidRDefault="009A2605" w:rsidP="00EC101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D2312A">
        <w:rPr>
          <w:color w:val="000000"/>
        </w:rPr>
        <w:t>Na podstawie art. 18 ust. 2 pkt 15 ustawy z dnia 8 marca 1990 r. o s</w:t>
      </w:r>
      <w:r w:rsidR="00E2710E" w:rsidRPr="00D2312A">
        <w:rPr>
          <w:color w:val="000000"/>
        </w:rPr>
        <w:t xml:space="preserve">amorządzie gminnym </w:t>
      </w:r>
      <w:r w:rsidR="0048249E">
        <w:rPr>
          <w:color w:val="000000"/>
        </w:rPr>
        <w:br/>
      </w:r>
      <w:r w:rsidR="00E2710E" w:rsidRPr="00D2312A">
        <w:rPr>
          <w:color w:val="000000"/>
        </w:rPr>
        <w:t xml:space="preserve">(Dz. U. </w:t>
      </w:r>
      <w:proofErr w:type="gramStart"/>
      <w:r w:rsidR="00E2710E" w:rsidRPr="00D2312A">
        <w:rPr>
          <w:color w:val="000000"/>
        </w:rPr>
        <w:t>z</w:t>
      </w:r>
      <w:proofErr w:type="gramEnd"/>
      <w:r w:rsidR="00E2710E" w:rsidRPr="00D2312A">
        <w:rPr>
          <w:color w:val="000000"/>
        </w:rPr>
        <w:t xml:space="preserve"> 2024</w:t>
      </w:r>
      <w:r w:rsidRPr="00D2312A">
        <w:rPr>
          <w:color w:val="000000"/>
        </w:rPr>
        <w:t xml:space="preserve"> r. poz. </w:t>
      </w:r>
      <w:r w:rsidR="00E2710E" w:rsidRPr="00D2312A">
        <w:rPr>
          <w:color w:val="000000"/>
        </w:rPr>
        <w:t>609</w:t>
      </w:r>
      <w:r w:rsidRPr="00D2312A">
        <w:rPr>
          <w:color w:val="000000"/>
        </w:rPr>
        <w:t xml:space="preserve"> z </w:t>
      </w:r>
      <w:proofErr w:type="spellStart"/>
      <w:r w:rsidRPr="00D2312A">
        <w:rPr>
          <w:color w:val="000000"/>
        </w:rPr>
        <w:t>późn</w:t>
      </w:r>
      <w:proofErr w:type="spellEnd"/>
      <w:r w:rsidRPr="00D2312A">
        <w:rPr>
          <w:color w:val="000000"/>
        </w:rPr>
        <w:t xml:space="preserve">. </w:t>
      </w:r>
      <w:proofErr w:type="gramStart"/>
      <w:r w:rsidRPr="00D2312A">
        <w:rPr>
          <w:color w:val="000000"/>
        </w:rPr>
        <w:t>zm</w:t>
      </w:r>
      <w:proofErr w:type="gramEnd"/>
      <w:r w:rsidRPr="00D2312A">
        <w:rPr>
          <w:color w:val="000000"/>
        </w:rPr>
        <w:t xml:space="preserve">.) oraz art. 48 ust. 6 pkt 2 lit. b </w:t>
      </w:r>
      <w:proofErr w:type="spellStart"/>
      <w:r w:rsidRPr="00D2312A">
        <w:rPr>
          <w:color w:val="000000"/>
        </w:rPr>
        <w:t>tiret</w:t>
      </w:r>
      <w:proofErr w:type="spellEnd"/>
      <w:r w:rsidRPr="00D2312A">
        <w:rPr>
          <w:color w:val="000000"/>
        </w:rPr>
        <w:t xml:space="preserve"> drugie ustawy z dnia 15 kwietnia 2011 r. o działa</w:t>
      </w:r>
      <w:r w:rsidR="005C7F8A" w:rsidRPr="00D2312A">
        <w:rPr>
          <w:color w:val="000000"/>
        </w:rPr>
        <w:t xml:space="preserve">lności leczniczej (Dz. U. </w:t>
      </w:r>
      <w:proofErr w:type="gramStart"/>
      <w:r w:rsidR="005C7F8A" w:rsidRPr="00D2312A">
        <w:rPr>
          <w:color w:val="000000"/>
        </w:rPr>
        <w:t>z</w:t>
      </w:r>
      <w:proofErr w:type="gramEnd"/>
      <w:r w:rsidR="005C7F8A" w:rsidRPr="00D2312A">
        <w:rPr>
          <w:color w:val="000000"/>
        </w:rPr>
        <w:t xml:space="preserve"> 2024</w:t>
      </w:r>
      <w:r w:rsidRPr="00D2312A">
        <w:rPr>
          <w:color w:val="000000"/>
        </w:rPr>
        <w:t xml:space="preserve"> r. poz. </w:t>
      </w:r>
      <w:r w:rsidR="005C7F8A" w:rsidRPr="00D2312A">
        <w:rPr>
          <w:color w:val="000000"/>
        </w:rPr>
        <w:t>799</w:t>
      </w:r>
      <w:r w:rsidRPr="00D2312A">
        <w:rPr>
          <w:color w:val="000000"/>
        </w:rPr>
        <w:t xml:space="preserve"> z </w:t>
      </w:r>
      <w:proofErr w:type="spellStart"/>
      <w:r w:rsidRPr="00D2312A">
        <w:rPr>
          <w:color w:val="000000"/>
        </w:rPr>
        <w:t>późn</w:t>
      </w:r>
      <w:proofErr w:type="spellEnd"/>
      <w:r w:rsidRPr="00D2312A">
        <w:rPr>
          <w:color w:val="000000"/>
        </w:rPr>
        <w:t xml:space="preserve">. </w:t>
      </w:r>
      <w:proofErr w:type="gramStart"/>
      <w:r w:rsidRPr="00D2312A">
        <w:rPr>
          <w:color w:val="000000"/>
        </w:rPr>
        <w:t>zm</w:t>
      </w:r>
      <w:proofErr w:type="gramEnd"/>
      <w:r w:rsidRPr="00D2312A">
        <w:rPr>
          <w:color w:val="000000"/>
        </w:rPr>
        <w:t>.)</w:t>
      </w:r>
    </w:p>
    <w:p w:rsidR="009A2605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D2312A">
        <w:rPr>
          <w:color w:val="000000"/>
        </w:rPr>
        <w:t> </w:t>
      </w:r>
    </w:p>
    <w:p w:rsidR="00D2312A" w:rsidRPr="00D2312A" w:rsidRDefault="00D2312A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D2312A">
        <w:rPr>
          <w:rStyle w:val="Pogrubienie"/>
          <w:color w:val="000000"/>
          <w:bdr w:val="none" w:sz="0" w:space="0" w:color="auto" w:frame="1"/>
        </w:rPr>
        <w:t>Rada Gminy Cisna</w:t>
      </w:r>
    </w:p>
    <w:p w:rsidR="009A2605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Pogrubienie"/>
          <w:color w:val="000000"/>
          <w:bdr w:val="none" w:sz="0" w:space="0" w:color="auto" w:frame="1"/>
        </w:rPr>
      </w:pPr>
      <w:proofErr w:type="gramStart"/>
      <w:r w:rsidRPr="00D2312A">
        <w:rPr>
          <w:rStyle w:val="Pogrubienie"/>
          <w:color w:val="000000"/>
          <w:bdr w:val="none" w:sz="0" w:space="0" w:color="auto" w:frame="1"/>
        </w:rPr>
        <w:t>uchwala</w:t>
      </w:r>
      <w:proofErr w:type="gramEnd"/>
      <w:r w:rsidRPr="00D2312A">
        <w:rPr>
          <w:rStyle w:val="Pogrubienie"/>
          <w:color w:val="000000"/>
          <w:bdr w:val="none" w:sz="0" w:space="0" w:color="auto" w:frame="1"/>
        </w:rPr>
        <w:t>, co następuje:</w:t>
      </w:r>
    </w:p>
    <w:p w:rsidR="00D2312A" w:rsidRPr="00D2312A" w:rsidRDefault="00D2312A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Pogrubienie"/>
          <w:color w:val="000000"/>
          <w:bdr w:val="none" w:sz="0" w:space="0" w:color="auto" w:frame="1"/>
        </w:rPr>
      </w:pP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D2312A">
        <w:rPr>
          <w:rStyle w:val="Pogrubienie"/>
          <w:color w:val="000000"/>
          <w:bdr w:val="none" w:sz="0" w:space="0" w:color="auto" w:frame="1"/>
        </w:rPr>
        <w:t>§ 1</w:t>
      </w: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2312A">
        <w:rPr>
          <w:color w:val="000000"/>
        </w:rPr>
        <w:t xml:space="preserve">Wyznacza się na członka Rady Społecznej przy Samodzielnym Publicznym Zespole Opieki Zdrowotnej w </w:t>
      </w:r>
      <w:proofErr w:type="gramStart"/>
      <w:r w:rsidRPr="00D2312A">
        <w:rPr>
          <w:color w:val="000000"/>
        </w:rPr>
        <w:t>Lesku: </w:t>
      </w:r>
      <w:r w:rsidR="00EC1018" w:rsidRPr="00D2312A">
        <w:rPr>
          <w:rStyle w:val="Pogrubienie"/>
          <w:color w:val="000000"/>
          <w:bdr w:val="none" w:sz="0" w:space="0" w:color="auto" w:frame="1"/>
        </w:rPr>
        <w:t xml:space="preserve">…………………………….. </w:t>
      </w:r>
      <w:r w:rsidRPr="00D2312A">
        <w:rPr>
          <w:color w:val="000000"/>
        </w:rPr>
        <w:t>.</w:t>
      </w:r>
      <w:proofErr w:type="gramEnd"/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D2312A">
        <w:rPr>
          <w:rStyle w:val="Pogrubienie"/>
          <w:color w:val="000000"/>
          <w:bdr w:val="none" w:sz="0" w:space="0" w:color="auto" w:frame="1"/>
        </w:rPr>
        <w:t>§ 2</w:t>
      </w:r>
    </w:p>
    <w:p w:rsidR="009A2605" w:rsidRPr="00D2312A" w:rsidRDefault="009A2605" w:rsidP="00EC101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D2312A">
        <w:rPr>
          <w:color w:val="000000"/>
        </w:rPr>
        <w:t xml:space="preserve">Traci moc uchwała Nr </w:t>
      </w:r>
      <w:r w:rsidR="00EC1018" w:rsidRPr="00D2312A">
        <w:rPr>
          <w:color w:val="000000"/>
        </w:rPr>
        <w:t>XXVI/155/2020 Rady Gminy w Cisnej z dnia 27</w:t>
      </w:r>
      <w:r w:rsidRPr="00D2312A">
        <w:rPr>
          <w:color w:val="000000"/>
        </w:rPr>
        <w:t xml:space="preserve"> </w:t>
      </w:r>
      <w:r w:rsidR="00E2710E" w:rsidRPr="00D2312A">
        <w:rPr>
          <w:color w:val="000000"/>
        </w:rPr>
        <w:t>listopada 2020</w:t>
      </w:r>
      <w:r w:rsidR="0048249E">
        <w:rPr>
          <w:color w:val="000000"/>
        </w:rPr>
        <w:t xml:space="preserve"> </w:t>
      </w:r>
      <w:r w:rsidR="00EC1018" w:rsidRPr="00D2312A">
        <w:rPr>
          <w:color w:val="000000"/>
        </w:rPr>
        <w:t xml:space="preserve">r. </w:t>
      </w:r>
      <w:r w:rsidR="0048249E">
        <w:rPr>
          <w:color w:val="000000"/>
        </w:rPr>
        <w:br/>
      </w:r>
      <w:r w:rsidRPr="00D2312A">
        <w:rPr>
          <w:color w:val="000000"/>
        </w:rPr>
        <w:t>w sprawie wyznaczenia przedstawiciela do pełnienia funkcji członka Rady Społecznej przy Samodzielnym Publicznym Zespole Opieki Zdrowotnej w Lesku.</w:t>
      </w: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D2312A">
        <w:rPr>
          <w:rStyle w:val="Pogrubienie"/>
          <w:color w:val="000000"/>
          <w:bdr w:val="none" w:sz="0" w:space="0" w:color="auto" w:frame="1"/>
        </w:rPr>
        <w:t>§ 3</w:t>
      </w: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2312A">
        <w:rPr>
          <w:color w:val="000000"/>
        </w:rPr>
        <w:t>Wykonanie uchwały powierza się Wójtowi Gminy Cisna.</w:t>
      </w: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D2312A">
        <w:rPr>
          <w:rStyle w:val="Pogrubienie"/>
          <w:color w:val="000000"/>
          <w:bdr w:val="none" w:sz="0" w:space="0" w:color="auto" w:frame="1"/>
        </w:rPr>
        <w:t>§ 4</w:t>
      </w:r>
    </w:p>
    <w:p w:rsidR="009A2605" w:rsidRPr="00D2312A" w:rsidRDefault="009A2605" w:rsidP="00010511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2312A">
        <w:rPr>
          <w:color w:val="000000"/>
        </w:rPr>
        <w:t>Uchwała wchodzi w życie z dniem podjęcia.</w:t>
      </w:r>
    </w:p>
    <w:p w:rsidR="00A060AD" w:rsidRPr="00D2312A" w:rsidRDefault="00A060AD" w:rsidP="000105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0511" w:rsidRPr="00D2312A" w:rsidRDefault="000105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10511" w:rsidRPr="00D2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14"/>
    <w:rsid w:val="00010511"/>
    <w:rsid w:val="00087814"/>
    <w:rsid w:val="0048249E"/>
    <w:rsid w:val="005C7F8A"/>
    <w:rsid w:val="00726CAC"/>
    <w:rsid w:val="009A2605"/>
    <w:rsid w:val="00A060AD"/>
    <w:rsid w:val="00D2312A"/>
    <w:rsid w:val="00E2710E"/>
    <w:rsid w:val="00E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56BFF-0A03-40D8-AEB9-80BA5AB4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2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SEKRETARIAT</cp:lastModifiedBy>
  <cp:revision>9</cp:revision>
  <dcterms:created xsi:type="dcterms:W3CDTF">2024-06-12T12:30:00Z</dcterms:created>
  <dcterms:modified xsi:type="dcterms:W3CDTF">2024-06-13T12:07:00Z</dcterms:modified>
</cp:coreProperties>
</file>