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5E" w:rsidRPr="00F74CC1" w:rsidRDefault="0010515E" w:rsidP="009C5AEE">
      <w:pPr>
        <w:jc w:val="both"/>
        <w:rPr>
          <w:rFonts w:ascii="Times New Roman" w:hAnsi="Times New Roman" w:cs="Times New Roman"/>
        </w:rPr>
      </w:pPr>
      <w:r>
        <w:t xml:space="preserve">        </w:t>
      </w:r>
      <w:r w:rsidRPr="00F74CC1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4CC1">
        <w:rPr>
          <w:rFonts w:ascii="Times New Roman" w:hAnsi="Times New Roman" w:cs="Times New Roman"/>
        </w:rPr>
        <w:t xml:space="preserve">                         </w:t>
      </w:r>
    </w:p>
    <w:p w:rsidR="0010515E" w:rsidRPr="00051F40" w:rsidRDefault="0010515E" w:rsidP="00047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F40">
        <w:rPr>
          <w:rFonts w:ascii="Times New Roman" w:hAnsi="Times New Roman" w:cs="Times New Roman"/>
          <w:b/>
          <w:sz w:val="24"/>
          <w:szCs w:val="24"/>
        </w:rPr>
        <w:t xml:space="preserve">Roczne sprawozdanie z realizacji zadań z </w:t>
      </w:r>
      <w:r w:rsidR="00047B38" w:rsidRPr="00051F40">
        <w:rPr>
          <w:rFonts w:ascii="Times New Roman" w:hAnsi="Times New Roman" w:cs="Times New Roman"/>
          <w:b/>
          <w:sz w:val="24"/>
          <w:szCs w:val="24"/>
        </w:rPr>
        <w:t>zakresu wspierania rodziny w 202</w:t>
      </w:r>
      <w:r w:rsidR="00481EBA" w:rsidRPr="00051F40">
        <w:rPr>
          <w:rFonts w:ascii="Times New Roman" w:hAnsi="Times New Roman" w:cs="Times New Roman"/>
          <w:b/>
          <w:sz w:val="24"/>
          <w:szCs w:val="24"/>
        </w:rPr>
        <w:t>5</w:t>
      </w:r>
      <w:r w:rsidRPr="00051F40">
        <w:rPr>
          <w:rFonts w:ascii="Times New Roman" w:hAnsi="Times New Roman" w:cs="Times New Roman"/>
          <w:b/>
          <w:sz w:val="24"/>
          <w:szCs w:val="24"/>
        </w:rPr>
        <w:t xml:space="preserve"> r. oraz potrzeb związanych  z realizacją zadań.</w:t>
      </w:r>
    </w:p>
    <w:p w:rsidR="009C5AEE" w:rsidRPr="00051F40" w:rsidRDefault="009C5AEE" w:rsidP="009C5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15E" w:rsidRPr="00051F40" w:rsidRDefault="0010515E" w:rsidP="00047B38">
      <w:pPr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 xml:space="preserve">Zgodnie </w:t>
      </w:r>
      <w:r w:rsidR="00047B38" w:rsidRPr="00051F40">
        <w:rPr>
          <w:rFonts w:ascii="Times New Roman" w:hAnsi="Times New Roman" w:cs="Times New Roman"/>
          <w:sz w:val="24"/>
          <w:szCs w:val="24"/>
        </w:rPr>
        <w:t>1</w:t>
      </w:r>
      <w:r w:rsidRPr="00051F40">
        <w:rPr>
          <w:rFonts w:ascii="Times New Roman" w:hAnsi="Times New Roman" w:cs="Times New Roman"/>
          <w:sz w:val="24"/>
          <w:szCs w:val="24"/>
        </w:rPr>
        <w:t xml:space="preserve"> art. 179 ustawy z dnia 9 czerwca 2011 r. o wspieraniu rodziny i systemie pieczy zastępczej /Dz. U. z 2018 r. poz. 998/, w terminie do 31 marca k</w:t>
      </w:r>
      <w:r w:rsidR="007E2A8C" w:rsidRPr="00051F40">
        <w:rPr>
          <w:rFonts w:ascii="Times New Roman" w:hAnsi="Times New Roman" w:cs="Times New Roman"/>
          <w:sz w:val="24"/>
          <w:szCs w:val="24"/>
        </w:rPr>
        <w:t>ażdego roku Wójt winien złożyć R</w:t>
      </w:r>
      <w:r w:rsidRPr="00051F40">
        <w:rPr>
          <w:rFonts w:ascii="Times New Roman" w:hAnsi="Times New Roman" w:cs="Times New Roman"/>
          <w:sz w:val="24"/>
          <w:szCs w:val="24"/>
        </w:rPr>
        <w:t>adzie Gminy sprawozdanie z realizacji zadań z zakresu wspierania rodziny i przedstawić</w:t>
      </w:r>
      <w:r w:rsidR="00047B38" w:rsidRPr="00051F40">
        <w:rPr>
          <w:rFonts w:ascii="Times New Roman" w:hAnsi="Times New Roman" w:cs="Times New Roman"/>
          <w:sz w:val="24"/>
          <w:szCs w:val="24"/>
        </w:rPr>
        <w:t xml:space="preserve"> potrzeby w tym zakresie. </w:t>
      </w:r>
      <w:r w:rsidR="000B7906" w:rsidRPr="00051F40">
        <w:rPr>
          <w:rFonts w:ascii="Times New Roman" w:hAnsi="Times New Roman" w:cs="Times New Roman"/>
          <w:sz w:val="24"/>
          <w:szCs w:val="24"/>
        </w:rPr>
        <w:t>Rada gminy biorąc pod uwagę zgłoszone potrzeby uchwala gminny program wspierania rodziny.</w:t>
      </w:r>
    </w:p>
    <w:p w:rsidR="000B7906" w:rsidRPr="00051F40" w:rsidRDefault="000B7906" w:rsidP="00047B38">
      <w:pPr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Zadania z zakresu wspierania rodziny w Gminie Cisna zostały przekazane do Gminnego Ośrodka Pomocy Społecznej w Cisnej Zarządzenie</w:t>
      </w:r>
      <w:r w:rsidR="00481EBA" w:rsidRPr="00051F40">
        <w:rPr>
          <w:rFonts w:ascii="Times New Roman" w:hAnsi="Times New Roman" w:cs="Times New Roman"/>
          <w:sz w:val="24"/>
          <w:szCs w:val="24"/>
        </w:rPr>
        <w:t>m</w:t>
      </w:r>
      <w:r w:rsidRPr="00051F40">
        <w:rPr>
          <w:rFonts w:ascii="Times New Roman" w:hAnsi="Times New Roman" w:cs="Times New Roman"/>
          <w:sz w:val="24"/>
          <w:szCs w:val="24"/>
        </w:rPr>
        <w:t xml:space="preserve">  Nr </w:t>
      </w:r>
      <w:r w:rsidR="00470537" w:rsidRPr="00051F40">
        <w:rPr>
          <w:rFonts w:ascii="Times New Roman" w:hAnsi="Times New Roman" w:cs="Times New Roman"/>
          <w:sz w:val="24"/>
          <w:szCs w:val="24"/>
        </w:rPr>
        <w:t>168</w:t>
      </w:r>
      <w:r w:rsidRPr="00051F40">
        <w:rPr>
          <w:rFonts w:ascii="Times New Roman" w:hAnsi="Times New Roman" w:cs="Times New Roman"/>
          <w:sz w:val="24"/>
          <w:szCs w:val="24"/>
        </w:rPr>
        <w:t>/20</w:t>
      </w:r>
      <w:r w:rsidR="00470537" w:rsidRPr="00051F40">
        <w:rPr>
          <w:rFonts w:ascii="Times New Roman" w:hAnsi="Times New Roman" w:cs="Times New Roman"/>
          <w:sz w:val="24"/>
          <w:szCs w:val="24"/>
        </w:rPr>
        <w:t>22 Wójta Gminy Cisna z dnia 10 stycznia 2022</w:t>
      </w:r>
      <w:r w:rsidRPr="00051F4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B7906" w:rsidRPr="00051F40" w:rsidRDefault="000B7906" w:rsidP="007E2A8C">
      <w:pPr>
        <w:pStyle w:val="Akapitzlist"/>
        <w:numPr>
          <w:ilvl w:val="0"/>
          <w:numId w:val="6"/>
        </w:numPr>
        <w:ind w:left="0" w:firstLine="54"/>
        <w:rPr>
          <w:rFonts w:ascii="Times New Roman" w:hAnsi="Times New Roman" w:cs="Times New Roman"/>
          <w:b/>
          <w:sz w:val="24"/>
          <w:szCs w:val="24"/>
        </w:rPr>
      </w:pPr>
      <w:r w:rsidRPr="00051F40">
        <w:rPr>
          <w:rFonts w:ascii="Times New Roman" w:hAnsi="Times New Roman" w:cs="Times New Roman"/>
          <w:b/>
          <w:sz w:val="24"/>
          <w:szCs w:val="24"/>
        </w:rPr>
        <w:t>Zadania Gminy wynikające z ustawy o wspieraniu rodziny i systemie pieczy zastępczej.</w:t>
      </w:r>
    </w:p>
    <w:p w:rsidR="005D3655" w:rsidRPr="00051F40" w:rsidRDefault="005D3655" w:rsidP="00051F40">
      <w:pPr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Zgodnie z art. 176 w/w ustawy do zadań własnych gminy należy:</w:t>
      </w:r>
    </w:p>
    <w:p w:rsidR="005D3655" w:rsidRPr="00051F40" w:rsidRDefault="005D3655" w:rsidP="00051F4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Opracowanie i realizacja 3-letniego gminnego programu wspierania rodziny,</w:t>
      </w:r>
    </w:p>
    <w:p w:rsidR="005D3655" w:rsidRPr="00051F40" w:rsidRDefault="005D3655" w:rsidP="00051F4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tworzenie możliwości podnoszenia kwalifikacji asystenta rodziny,</w:t>
      </w:r>
    </w:p>
    <w:p w:rsidR="005D3655" w:rsidRPr="00051F40" w:rsidRDefault="005D3655" w:rsidP="00051F4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tworzenie oraz rozwój systemu opieki nad dzieckiem</w:t>
      </w:r>
      <w:r w:rsidR="00AD571D" w:rsidRPr="00051F40">
        <w:rPr>
          <w:rFonts w:ascii="Times New Roman" w:hAnsi="Times New Roman" w:cs="Times New Roman"/>
          <w:sz w:val="24"/>
          <w:szCs w:val="24"/>
        </w:rPr>
        <w:t>, w tym placówek wsparcia dziennego, oraz praca z rodziną przeżywającą trudności w wypełnianiu funkcji opiekuńczo wychowawczych poprzez;</w:t>
      </w:r>
    </w:p>
    <w:p w:rsidR="00AD571D" w:rsidRPr="00051F40" w:rsidRDefault="00AD571D" w:rsidP="00051F4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zapewnienie rodzinie przeżywającej trudności wsparcia i pomocy asystenta rodz</w:t>
      </w:r>
      <w:bookmarkStart w:id="0" w:name="_GoBack"/>
      <w:bookmarkEnd w:id="0"/>
      <w:r w:rsidRPr="00051F40">
        <w:rPr>
          <w:rFonts w:ascii="Times New Roman" w:hAnsi="Times New Roman" w:cs="Times New Roman"/>
          <w:sz w:val="24"/>
          <w:szCs w:val="24"/>
        </w:rPr>
        <w:t>iny oraz dostępu do specjalistycznego poradnictwa,</w:t>
      </w:r>
    </w:p>
    <w:p w:rsidR="00AD571D" w:rsidRPr="00051F40" w:rsidRDefault="00AD571D" w:rsidP="00051F4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 xml:space="preserve">organizowanie szkoleń i tworzenie warunków do </w:t>
      </w:r>
      <w:r w:rsidR="00EC4A1D" w:rsidRPr="00051F40">
        <w:rPr>
          <w:rFonts w:ascii="Times New Roman" w:hAnsi="Times New Roman" w:cs="Times New Roman"/>
          <w:sz w:val="24"/>
          <w:szCs w:val="24"/>
        </w:rPr>
        <w:t>działania rodzin wspierających,</w:t>
      </w:r>
    </w:p>
    <w:p w:rsidR="00EC4A1D" w:rsidRPr="00051F40" w:rsidRDefault="00EC4A1D" w:rsidP="00051F40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prowadzenie placówek wsparcia dziennego, oraz zapewnienie w nich miejsc dla dzieci.</w:t>
      </w:r>
    </w:p>
    <w:p w:rsidR="00EC4A1D" w:rsidRPr="00051F40" w:rsidRDefault="00EC4A1D" w:rsidP="00051F4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Finansowanie:</w:t>
      </w:r>
    </w:p>
    <w:p w:rsidR="00EC4A1D" w:rsidRPr="00051F40" w:rsidRDefault="00EC4A1D" w:rsidP="00051F4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Podnoszenie kwalifikacji przez asystenta rodziny,</w:t>
      </w:r>
    </w:p>
    <w:p w:rsidR="00EC4A1D" w:rsidRPr="00051F40" w:rsidRDefault="00EC4A1D" w:rsidP="00051F4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koszty związane z udzielaniem pomocy ponoszonych</w:t>
      </w:r>
      <w:r w:rsidR="0054231B" w:rsidRPr="00051F40">
        <w:rPr>
          <w:rFonts w:ascii="Times New Roman" w:hAnsi="Times New Roman" w:cs="Times New Roman"/>
          <w:sz w:val="24"/>
          <w:szCs w:val="24"/>
        </w:rPr>
        <w:t xml:space="preserve"> przez rodziny wspierające</w:t>
      </w:r>
    </w:p>
    <w:p w:rsidR="0054231B" w:rsidRPr="00051F40" w:rsidRDefault="0054231B" w:rsidP="00051F4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Współfinansowanie pobytu dziecka w rodzinie zastępczej, rodzinnym domu dziecka, placówce opiekuńczo-wychowawczej,</w:t>
      </w:r>
    </w:p>
    <w:p w:rsidR="0054231B" w:rsidRPr="00051F40" w:rsidRDefault="0054231B" w:rsidP="00051F4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F40">
        <w:rPr>
          <w:rFonts w:ascii="Times New Roman" w:hAnsi="Times New Roman" w:cs="Times New Roman"/>
          <w:sz w:val="24"/>
          <w:szCs w:val="24"/>
        </w:rPr>
        <w:t>Sporządzanie sprawozdań rzeczowo-finansowych z zakresu wspierania rodziny oraz przekazywanie ich właściwemu wojewodzie w wersji elektronicznej.</w:t>
      </w:r>
    </w:p>
    <w:p w:rsidR="00481EBA" w:rsidRPr="00481EBA" w:rsidRDefault="00481EBA" w:rsidP="00481EB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II. Realizacja zadań wynikających z ustawy o wspieraniu rodziny i systemie pieczy zastępczej</w:t>
      </w:r>
    </w:p>
    <w:p w:rsidR="00481EBA" w:rsidRPr="00481EBA" w:rsidRDefault="00481EBA" w:rsidP="00481EB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2025 roku Gminny Ośrodek Pomocy Społecznej w Cisnej podejmował starania </w:t>
      </w:r>
      <w:r w:rsidRPr="00051F4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mierzające do pełnej realizacji zadań ustawowych, jednakże wystąpiły następujące uwarunkowania:</w:t>
      </w:r>
    </w:p>
    <w:p w:rsidR="00481EBA" w:rsidRPr="00481EBA" w:rsidRDefault="00481EBA" w:rsidP="00051F4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lastRenderedPageBreak/>
        <w:t>Brak asystenta rodziny: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Pomimo regularnego publikowania ogłoszeń o naborze na to stanowisko (nabory prowadzone w 2024 r. oraz kontynuowane w 2025 r.), do Ośrodka nie wpłynęła żadna oferta kandydatów spełniających wymogi ustawowe.</w:t>
      </w:r>
    </w:p>
    <w:p w:rsidR="00481EBA" w:rsidRPr="00481EBA" w:rsidRDefault="00481EBA" w:rsidP="00051F4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Skutek i działania naprawcze: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W roku sprawozdawczym 2025 wsparcie rodzin opierało się na bieżącej pracy socjalnej oraz współpracy z Gminnym Zespołem Interdyscyplinarnym. Problem kadrowy został rozwiązany w roku kolejnym – </w:t>
      </w: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 2026 r., w wyniku kolejnego naboru, zatrudniono asystenta rodziny.</w:t>
      </w:r>
    </w:p>
    <w:p w:rsidR="00481EBA" w:rsidRPr="00481EBA" w:rsidRDefault="00481EBA" w:rsidP="00051F4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Szczegółowy opis realizacji zadań:</w:t>
      </w:r>
    </w:p>
    <w:p w:rsidR="00481EBA" w:rsidRPr="00481EBA" w:rsidRDefault="00481EBA" w:rsidP="00051F4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Sytuacja rodzin w gminie: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W roku 2025 nie zarejestrowano dzieci zagrożonych kryzysem lub rodzin przeżywających rażące trudności w wypełnianiu funkcji opiekuńczo-wychowawczych, co przekłada się na stabilną sytuację opiekuńczą w gminie.</w:t>
      </w:r>
    </w:p>
    <w:p w:rsidR="00481EBA" w:rsidRPr="00481EBA" w:rsidRDefault="00481EBA" w:rsidP="00051F4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Rodziny wspierające: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Na terenie Gminy Cisna nie funkcjonują obecnie rodziny wspierające. GOPS podejmował jednak działania promujące tę formę pomocy (informacje na tablicach ogłoszeń, edukacja prowadzona przez pracowników socjalnych) w celu stworzenia warunków do ich powstania w przyszłości.</w:t>
      </w:r>
    </w:p>
    <w:p w:rsidR="00481EBA" w:rsidRPr="00481EBA" w:rsidRDefault="00481EBA" w:rsidP="00051F4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Współfinansowanie pieczy zastępczej: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Ośrodek monitoruje obowiązek wynikający z art. 191 ust. 9 ustawy, dotyczący współfinansowania pobytu dzieci w pieczy zastępczej (rodzinach zastępczych lub rodzinnych domach dziecka).</w:t>
      </w:r>
    </w:p>
    <w:p w:rsidR="00481EBA" w:rsidRPr="00481EBA" w:rsidRDefault="00481EBA" w:rsidP="00051F4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Sprawozdawczość: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 uwagi na brak zatrudnienia asystenta rodziny oraz brak wydatków w tym konkretnym obszarze w roku 2025, Ośrodek nie generował sprawozdań rzeczowo-finansowych dedykowanych wyłącznie temu modułowi (sprawozdawczość zerowa).</w:t>
      </w:r>
    </w:p>
    <w:p w:rsidR="007D1908" w:rsidRPr="00051F40" w:rsidRDefault="007D1908" w:rsidP="00051F40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81EBA" w:rsidRPr="00481EBA" w:rsidRDefault="00481EBA" w:rsidP="00051F4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III. Potrzeby w zakresie wspierania rodziny oraz działania profilaktyczne</w:t>
      </w:r>
    </w:p>
    <w:p w:rsidR="00481EBA" w:rsidRPr="00481EBA" w:rsidRDefault="00481EBA" w:rsidP="00051F4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celu pełnej i profesjonalnej realizacji zadań ustawowych w nadchodzących okresach, jako priorytetowe wskazano następujące potrzeby finansowe i organizacyjne:</w:t>
      </w:r>
    </w:p>
    <w:p w:rsidR="00481EBA" w:rsidRPr="00481EBA" w:rsidRDefault="00481EBA" w:rsidP="00051F40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Zabezpieczenie kadr i rozwoju zawodowego: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Konieczność zapewnienia środków finansowych na utrzymanie stanowiska </w:t>
      </w: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asystenta rodziny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(zatrudnionego w 2026 r.) oraz systematyczne podnoszenie jego kwalifikacji poprzez specjalistyczne szkolenia.</w:t>
      </w:r>
    </w:p>
    <w:p w:rsidR="00481EBA" w:rsidRPr="00481EBA" w:rsidRDefault="00481EBA" w:rsidP="00051F40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Wsparcie grupowe i rodzinne: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Zabezpieczenie funduszy na pokrycie kosztów szkoleń dla grup wsparcia, grup samopomocowych oraz – w miarę diagnozowanych potrzeb – dla potencjalnych rodzin wspierających.</w:t>
      </w:r>
    </w:p>
    <w:p w:rsidR="00481EBA" w:rsidRPr="00481EBA" w:rsidRDefault="00481EBA" w:rsidP="00051F40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Piecza zastępcza: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Zapewnienie stabilnego finansowania w zakresie rosnących kosztów odpłatności za pobyt dzieci z terenu gminy w pieczy zastępczej.</w:t>
      </w:r>
    </w:p>
    <w:p w:rsidR="00051F40" w:rsidRDefault="00051F40" w:rsidP="00051F4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:rsidR="00051F40" w:rsidRDefault="00481EBA" w:rsidP="00051F4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lastRenderedPageBreak/>
        <w:t>Współpraca lokalna i profilaktyka:</w:t>
      </w:r>
    </w:p>
    <w:p w:rsidR="00481EBA" w:rsidRPr="00481EBA" w:rsidRDefault="00481EBA" w:rsidP="00051F4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Na terenie Gminy Cisna funkcjonuje jedna szkoła podstawowa, która jest kluczowym partnerem w systemie wsparcia. Cele </w:t>
      </w: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Gminnego Programu Przeciwdziałania Przemocy Domowej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realizowane są poprzez:</w:t>
      </w:r>
    </w:p>
    <w:p w:rsidR="00481EBA" w:rsidRPr="00481EBA" w:rsidRDefault="00481EBA" w:rsidP="00051F4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Prowadzenie spotkań edukacyjnych dla dzieci i młodzieży.</w:t>
      </w:r>
    </w:p>
    <w:p w:rsidR="00481EBA" w:rsidRPr="00481EBA" w:rsidRDefault="00481EBA" w:rsidP="00051F4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Stałe monitorowanie sytuacji rodzinnej uczniów oraz bieżącą obserwację </w:t>
      </w:r>
      <w:proofErr w:type="spellStart"/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zachowań</w:t>
      </w:r>
      <w:proofErr w:type="spellEnd"/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:rsidR="00481EBA" w:rsidRPr="00481EBA" w:rsidRDefault="00481EBA" w:rsidP="00051F4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Ścisłą, trójstronną współpracę pomiędzy </w:t>
      </w:r>
      <w:r w:rsidRPr="00481EB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Szkołą, Gminnym Ośrodkiem Pomocy Społecznej a Policją</w:t>
      </w: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:rsidR="00481EBA" w:rsidRPr="00481EBA" w:rsidRDefault="00481EBA" w:rsidP="00051F4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81EB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Indywidualne rozmowy wspierające z dziećmi i młodzieżą, mające na celu wczesne wykrywanie dysfunkcji w rodzinie.</w:t>
      </w:r>
    </w:p>
    <w:p w:rsidR="003B3381" w:rsidRPr="00051F40" w:rsidRDefault="003B3381" w:rsidP="00051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91E" w:rsidRPr="00051F40" w:rsidRDefault="00C5791E" w:rsidP="00C579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91E" w:rsidRPr="00051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25" w:rsidRDefault="006A3225" w:rsidP="0054231B">
      <w:pPr>
        <w:spacing w:after="0" w:line="240" w:lineRule="auto"/>
      </w:pPr>
      <w:r>
        <w:separator/>
      </w:r>
    </w:p>
  </w:endnote>
  <w:endnote w:type="continuationSeparator" w:id="0">
    <w:p w:rsidR="006A3225" w:rsidRDefault="006A3225" w:rsidP="0054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49" w:rsidRDefault="002C1C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49" w:rsidRDefault="002C1C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49" w:rsidRDefault="002C1C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25" w:rsidRDefault="006A3225" w:rsidP="0054231B">
      <w:pPr>
        <w:spacing w:after="0" w:line="240" w:lineRule="auto"/>
      </w:pPr>
      <w:r>
        <w:separator/>
      </w:r>
    </w:p>
  </w:footnote>
  <w:footnote w:type="continuationSeparator" w:id="0">
    <w:p w:rsidR="006A3225" w:rsidRDefault="006A3225" w:rsidP="0054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49" w:rsidRDefault="002C1C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49" w:rsidRDefault="002C1C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C49" w:rsidRDefault="002C1C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B83"/>
    <w:multiLevelType w:val="hybridMultilevel"/>
    <w:tmpl w:val="3D4CF722"/>
    <w:lvl w:ilvl="0" w:tplc="9572D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3447"/>
    <w:multiLevelType w:val="multilevel"/>
    <w:tmpl w:val="A850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D626C"/>
    <w:multiLevelType w:val="hybridMultilevel"/>
    <w:tmpl w:val="EF6CA576"/>
    <w:lvl w:ilvl="0" w:tplc="B2D6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895"/>
    <w:multiLevelType w:val="hybridMultilevel"/>
    <w:tmpl w:val="7DB28906"/>
    <w:lvl w:ilvl="0" w:tplc="29CA8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73A07"/>
    <w:multiLevelType w:val="multilevel"/>
    <w:tmpl w:val="B70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A165D"/>
    <w:multiLevelType w:val="hybridMultilevel"/>
    <w:tmpl w:val="53D45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75C55"/>
    <w:multiLevelType w:val="multilevel"/>
    <w:tmpl w:val="E6B4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B2FAF"/>
    <w:multiLevelType w:val="hybridMultilevel"/>
    <w:tmpl w:val="80F4A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7082B"/>
    <w:multiLevelType w:val="multilevel"/>
    <w:tmpl w:val="0F4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C3C73"/>
    <w:multiLevelType w:val="multilevel"/>
    <w:tmpl w:val="75E6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059B5"/>
    <w:multiLevelType w:val="hybridMultilevel"/>
    <w:tmpl w:val="4A400AA2"/>
    <w:lvl w:ilvl="0" w:tplc="EA4E664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E0429"/>
    <w:multiLevelType w:val="hybridMultilevel"/>
    <w:tmpl w:val="4EDA5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B215D"/>
    <w:multiLevelType w:val="hybridMultilevel"/>
    <w:tmpl w:val="0BECA892"/>
    <w:lvl w:ilvl="0" w:tplc="8E5CD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F4"/>
    <w:rsid w:val="00047B38"/>
    <w:rsid w:val="00051F40"/>
    <w:rsid w:val="000912AA"/>
    <w:rsid w:val="000B7906"/>
    <w:rsid w:val="000E55CC"/>
    <w:rsid w:val="0010515E"/>
    <w:rsid w:val="00187FD8"/>
    <w:rsid w:val="001B4004"/>
    <w:rsid w:val="002C1C49"/>
    <w:rsid w:val="002E52E5"/>
    <w:rsid w:val="00311BB1"/>
    <w:rsid w:val="003B3381"/>
    <w:rsid w:val="00456612"/>
    <w:rsid w:val="00470537"/>
    <w:rsid w:val="00481EBA"/>
    <w:rsid w:val="004A4936"/>
    <w:rsid w:val="004E7EB7"/>
    <w:rsid w:val="0054231B"/>
    <w:rsid w:val="005D3655"/>
    <w:rsid w:val="00674DB9"/>
    <w:rsid w:val="006A3225"/>
    <w:rsid w:val="00724179"/>
    <w:rsid w:val="007420EB"/>
    <w:rsid w:val="0074750E"/>
    <w:rsid w:val="007D1908"/>
    <w:rsid w:val="007E2A8C"/>
    <w:rsid w:val="009C5AEE"/>
    <w:rsid w:val="009E2684"/>
    <w:rsid w:val="00A64D51"/>
    <w:rsid w:val="00AD571D"/>
    <w:rsid w:val="00B168F4"/>
    <w:rsid w:val="00B22191"/>
    <w:rsid w:val="00C441E0"/>
    <w:rsid w:val="00C5791E"/>
    <w:rsid w:val="00D12D72"/>
    <w:rsid w:val="00D90CEC"/>
    <w:rsid w:val="00D93B4C"/>
    <w:rsid w:val="00DA5C3B"/>
    <w:rsid w:val="00DC55A5"/>
    <w:rsid w:val="00E60B50"/>
    <w:rsid w:val="00EB69D3"/>
    <w:rsid w:val="00EC4A1D"/>
    <w:rsid w:val="00F35C78"/>
    <w:rsid w:val="00F74CC1"/>
    <w:rsid w:val="00F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7F90"/>
  <w15:docId w15:val="{008251F2-21A5-48FD-8356-48A8D4E2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6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3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3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3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49"/>
  </w:style>
  <w:style w:type="paragraph" w:styleId="Stopka">
    <w:name w:val="footer"/>
    <w:basedOn w:val="Normalny"/>
    <w:link w:val="StopkaZnak"/>
    <w:uiPriority w:val="99"/>
    <w:unhideWhenUsed/>
    <w:rsid w:val="002C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49"/>
  </w:style>
  <w:style w:type="paragraph" w:customStyle="1" w:styleId="western">
    <w:name w:val="western"/>
    <w:basedOn w:val="Normalny"/>
    <w:qFormat/>
    <w:rsid w:val="00F74CC1"/>
    <w:pPr>
      <w:spacing w:beforeAutospacing="1" w:after="142"/>
    </w:pPr>
    <w:rPr>
      <w:rFonts w:ascii="Calibri" w:eastAsia="Times New Roman" w:hAnsi="Calibri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Monika Pasławska</cp:lastModifiedBy>
  <cp:revision>2</cp:revision>
  <cp:lastPrinted>2026-03-31T08:25:00Z</cp:lastPrinted>
  <dcterms:created xsi:type="dcterms:W3CDTF">2026-03-31T08:40:00Z</dcterms:created>
  <dcterms:modified xsi:type="dcterms:W3CDTF">2026-03-31T08:40:00Z</dcterms:modified>
</cp:coreProperties>
</file>