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FED7" w14:textId="5CA8A357" w:rsidR="003D731D" w:rsidRPr="003D731D" w:rsidRDefault="003D731D" w:rsidP="003D731D">
      <w:pPr>
        <w:jc w:val="right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PROJEKT</w:t>
      </w:r>
    </w:p>
    <w:p w14:paraId="578C38C6" w14:textId="77777777" w:rsidR="003D731D" w:rsidRPr="003D731D" w:rsidRDefault="003D731D" w:rsidP="003D731D">
      <w:pPr>
        <w:jc w:val="right"/>
        <w:rPr>
          <w:rFonts w:ascii="Times New Roman" w:hAnsi="Times New Roman" w:cs="Times New Roman"/>
          <w:i/>
        </w:rPr>
      </w:pPr>
    </w:p>
    <w:p w14:paraId="396AE663" w14:textId="2EC260ED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Uchwała Nr /202</w:t>
      </w:r>
      <w:r>
        <w:rPr>
          <w:rFonts w:ascii="Times New Roman" w:hAnsi="Times New Roman" w:cs="Times New Roman"/>
          <w:b/>
        </w:rPr>
        <w:t>6</w:t>
      </w:r>
    </w:p>
    <w:p w14:paraId="5515315D" w14:textId="77777777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Rady Gminy Cisna</w:t>
      </w:r>
    </w:p>
    <w:p w14:paraId="2913AEFA" w14:textId="0C1B8426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 xml:space="preserve">z dnia </w:t>
      </w:r>
      <w:r w:rsidR="005060EC">
        <w:rPr>
          <w:rFonts w:ascii="Times New Roman" w:hAnsi="Times New Roman" w:cs="Times New Roman"/>
          <w:b/>
        </w:rPr>
        <w:t xml:space="preserve">10 kwietnia </w:t>
      </w:r>
      <w:r w:rsidRPr="003D731D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  <w:r w:rsidRPr="003D731D">
        <w:rPr>
          <w:rFonts w:ascii="Times New Roman" w:hAnsi="Times New Roman" w:cs="Times New Roman"/>
          <w:b/>
        </w:rPr>
        <w:t xml:space="preserve"> r.</w:t>
      </w:r>
    </w:p>
    <w:p w14:paraId="732C7FC3" w14:textId="77777777" w:rsidR="003D731D" w:rsidRPr="003D731D" w:rsidRDefault="003D731D" w:rsidP="003D731D">
      <w:pPr>
        <w:jc w:val="both"/>
        <w:rPr>
          <w:rFonts w:ascii="Times New Roman" w:hAnsi="Times New Roman" w:cs="Times New Roman"/>
          <w:b/>
        </w:rPr>
      </w:pPr>
    </w:p>
    <w:p w14:paraId="46FDFEC6" w14:textId="23FD93D5" w:rsidR="003D731D" w:rsidRPr="003D731D" w:rsidRDefault="003D731D" w:rsidP="003D731D">
      <w:pPr>
        <w:jc w:val="both"/>
        <w:rPr>
          <w:rFonts w:ascii="Times New Roman" w:hAnsi="Times New Roman" w:cs="Times New Roman"/>
          <w:b/>
          <w:bCs/>
        </w:rPr>
      </w:pPr>
      <w:r w:rsidRPr="003D731D">
        <w:rPr>
          <w:rFonts w:ascii="Times New Roman" w:hAnsi="Times New Roman" w:cs="Times New Roman"/>
          <w:b/>
          <w:bCs/>
        </w:rPr>
        <w:t>w sprawie wyrażenia zgody na nieodpłatne nabycie przez Gminę Cisna nieruchomości Skarbu Państwa w drodze komunalizacji</w:t>
      </w:r>
      <w:r>
        <w:rPr>
          <w:rFonts w:ascii="Times New Roman" w:hAnsi="Times New Roman" w:cs="Times New Roman"/>
          <w:b/>
          <w:bCs/>
        </w:rPr>
        <w:t>.</w:t>
      </w:r>
    </w:p>
    <w:p w14:paraId="1923D1FE" w14:textId="5A37508D" w:rsidR="003D731D" w:rsidRPr="003D731D" w:rsidRDefault="003D731D" w:rsidP="003D731D">
      <w:pPr>
        <w:ind w:firstLine="708"/>
        <w:jc w:val="both"/>
        <w:rPr>
          <w:rFonts w:ascii="Times New Roman" w:hAnsi="Times New Roman" w:cs="Times New Roman"/>
        </w:rPr>
      </w:pPr>
      <w:r w:rsidRPr="003D731D">
        <w:rPr>
          <w:rFonts w:ascii="Times New Roman" w:hAnsi="Times New Roman" w:cs="Times New Roman"/>
        </w:rPr>
        <w:t xml:space="preserve">Na podstawie art. 18 ust. 2 pkt. 9 lit. a </w:t>
      </w:r>
      <w:r w:rsidR="00097AF7">
        <w:rPr>
          <w:rFonts w:ascii="Times New Roman" w:hAnsi="Times New Roman" w:cs="Times New Roman"/>
        </w:rPr>
        <w:t xml:space="preserve">w związku z art. 7 ust.1 pkt </w:t>
      </w:r>
      <w:r w:rsidR="00921D42">
        <w:rPr>
          <w:rFonts w:ascii="Times New Roman" w:hAnsi="Times New Roman" w:cs="Times New Roman"/>
        </w:rPr>
        <w:t xml:space="preserve">14 oraz </w:t>
      </w:r>
      <w:r w:rsidR="00097AF7">
        <w:rPr>
          <w:rFonts w:ascii="Times New Roman" w:hAnsi="Times New Roman" w:cs="Times New Roman"/>
        </w:rPr>
        <w:t xml:space="preserve">14a </w:t>
      </w:r>
      <w:r w:rsidRPr="003D731D">
        <w:rPr>
          <w:rFonts w:ascii="Times New Roman" w:hAnsi="Times New Roman" w:cs="Times New Roman"/>
        </w:rPr>
        <w:t>ustawy z dnia 8 marca 1990</w:t>
      </w:r>
      <w:r w:rsidR="00974D0D">
        <w:rPr>
          <w:rFonts w:ascii="Times New Roman" w:hAnsi="Times New Roman" w:cs="Times New Roman"/>
        </w:rPr>
        <w:t xml:space="preserve"> </w:t>
      </w:r>
      <w:r w:rsidRPr="003D731D">
        <w:rPr>
          <w:rFonts w:ascii="Times New Roman" w:hAnsi="Times New Roman" w:cs="Times New Roman"/>
        </w:rPr>
        <w:t xml:space="preserve">r. o samorządzie gminnym (Dz. U z 2025 r. poz. 1153 ze zm.) oraz art. </w:t>
      </w:r>
      <w:r w:rsidR="00097AF7">
        <w:rPr>
          <w:rFonts w:ascii="Times New Roman" w:hAnsi="Times New Roman" w:cs="Times New Roman"/>
        </w:rPr>
        <w:t xml:space="preserve">5 ust. 4 ustawy z dnia 10 maja 1990 roku przepisy wprowadzające </w:t>
      </w:r>
      <w:r w:rsidRPr="003D731D">
        <w:rPr>
          <w:rFonts w:ascii="Times New Roman" w:hAnsi="Times New Roman" w:cs="Times New Roman"/>
        </w:rPr>
        <w:t xml:space="preserve">  </w:t>
      </w:r>
      <w:r w:rsidR="00097AF7">
        <w:rPr>
          <w:rFonts w:ascii="Times New Roman" w:hAnsi="Times New Roman" w:cs="Times New Roman"/>
        </w:rPr>
        <w:t xml:space="preserve">ustawę o samorządzie terytorialnym i ustawę o samorządzie terytorialnym i ustawę o pracownikach samorządowych (Dz. U. z 1990 roku Nr 32, poz.191 ze zm.) </w:t>
      </w:r>
    </w:p>
    <w:p w14:paraId="0E3BAB82" w14:textId="77777777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</w:p>
    <w:p w14:paraId="222F507A" w14:textId="77777777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Rada Gminy Cisna uchwala, co następuje:</w:t>
      </w:r>
    </w:p>
    <w:p w14:paraId="0C2F1F48" w14:textId="77777777" w:rsidR="003D731D" w:rsidRPr="003D731D" w:rsidRDefault="003D731D" w:rsidP="003D731D">
      <w:pPr>
        <w:jc w:val="center"/>
        <w:rPr>
          <w:rFonts w:ascii="Times New Roman" w:hAnsi="Times New Roman" w:cs="Times New Roman"/>
        </w:rPr>
      </w:pPr>
    </w:p>
    <w:p w14:paraId="06CFC129" w14:textId="77777777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§ 1</w:t>
      </w:r>
    </w:p>
    <w:p w14:paraId="0B23130A" w14:textId="4626A639" w:rsidR="00974D0D" w:rsidRDefault="00E77954" w:rsidP="00974D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D731D" w:rsidRPr="003D731D">
        <w:rPr>
          <w:rFonts w:ascii="Times New Roman" w:hAnsi="Times New Roman" w:cs="Times New Roman"/>
        </w:rPr>
        <w:t xml:space="preserve">Wyraża się </w:t>
      </w:r>
      <w:r w:rsidR="00974D0D" w:rsidRPr="003D731D">
        <w:rPr>
          <w:rFonts w:ascii="Times New Roman" w:hAnsi="Times New Roman" w:cs="Times New Roman"/>
        </w:rPr>
        <w:t xml:space="preserve">zgodę </w:t>
      </w:r>
      <w:r w:rsidR="00974D0D">
        <w:rPr>
          <w:rFonts w:ascii="Times New Roman" w:hAnsi="Times New Roman" w:cs="Times New Roman"/>
        </w:rPr>
        <w:t xml:space="preserve">na nieodpłatne nabycie w drodze komunalizacji na rzecz Gminy Cisna nieruchomości stanowiących własność Skarbu Państwa, </w:t>
      </w:r>
      <w:r w:rsidR="00097AF7">
        <w:rPr>
          <w:rFonts w:ascii="Times New Roman" w:hAnsi="Times New Roman" w:cs="Times New Roman"/>
        </w:rPr>
        <w:t xml:space="preserve">położonych w obrębie ewidencyjnym Cisna, </w:t>
      </w:r>
      <w:r w:rsidR="00974D0D">
        <w:rPr>
          <w:rFonts w:ascii="Times New Roman" w:hAnsi="Times New Roman" w:cs="Times New Roman"/>
        </w:rPr>
        <w:t xml:space="preserve">oznaczonych w ewidencji gruntów </w:t>
      </w:r>
      <w:r w:rsidR="006B5825">
        <w:rPr>
          <w:rFonts w:ascii="Times New Roman" w:hAnsi="Times New Roman" w:cs="Times New Roman"/>
        </w:rPr>
        <w:t xml:space="preserve">budynków </w:t>
      </w:r>
      <w:r w:rsidR="00974D0D">
        <w:rPr>
          <w:rFonts w:ascii="Times New Roman" w:hAnsi="Times New Roman" w:cs="Times New Roman"/>
        </w:rPr>
        <w:t>jako działki:</w:t>
      </w:r>
    </w:p>
    <w:p w14:paraId="4C4FF568" w14:textId="509163BE" w:rsidR="00974D0D" w:rsidRDefault="00974D0D" w:rsidP="00974D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-nr 209/14 o powierzchni 0,1324 ha zabudowan</w:t>
      </w:r>
      <w:r w:rsidR="00B84B35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budynkiem magazynowym o powierzchni użytkowej   115 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oraz garażem z zapleczem warsztatowym o powierzchni użytkowej 116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</w:t>
      </w:r>
    </w:p>
    <w:p w14:paraId="76F54B4D" w14:textId="2119E29E" w:rsidR="003D731D" w:rsidRPr="003D731D" w:rsidRDefault="00974D0D" w:rsidP="00974D0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-nr 209/10 o powierzchni 0,0211 </w:t>
      </w:r>
      <w:r w:rsidRPr="00380EC0">
        <w:rPr>
          <w:rFonts w:ascii="Times New Roman" w:hAnsi="Times New Roman" w:cs="Times New Roman"/>
        </w:rPr>
        <w:t>ha</w:t>
      </w:r>
      <w:r w:rsidRPr="00380EC0">
        <w:rPr>
          <w:rFonts w:ascii="Times New Roman" w:hAnsi="Times New Roman" w:cs="Times New Roman"/>
          <w:color w:val="000000" w:themeColor="text1"/>
        </w:rPr>
        <w:t xml:space="preserve"> </w:t>
      </w:r>
      <w:r w:rsidR="00717738" w:rsidRPr="00717738">
        <w:rPr>
          <w:rFonts w:ascii="Times New Roman" w:hAnsi="Times New Roman" w:cs="Times New Roman"/>
          <w:color w:val="000000" w:themeColor="text1"/>
        </w:rPr>
        <w:t>stanowiąc</w:t>
      </w:r>
      <w:r w:rsidR="00B84B35">
        <w:rPr>
          <w:rFonts w:ascii="Times New Roman" w:hAnsi="Times New Roman" w:cs="Times New Roman"/>
          <w:color w:val="000000" w:themeColor="text1"/>
        </w:rPr>
        <w:t>ej</w:t>
      </w:r>
      <w:r w:rsidR="00717738" w:rsidRPr="00717738">
        <w:rPr>
          <w:rFonts w:ascii="Times New Roman" w:hAnsi="Times New Roman" w:cs="Times New Roman"/>
          <w:color w:val="000000" w:themeColor="text1"/>
        </w:rPr>
        <w:t xml:space="preserve"> w części dojazd do nieruchomości zabudowan</w:t>
      </w:r>
      <w:r w:rsidR="00465846">
        <w:rPr>
          <w:rFonts w:ascii="Times New Roman" w:hAnsi="Times New Roman" w:cs="Times New Roman"/>
          <w:color w:val="000000" w:themeColor="text1"/>
        </w:rPr>
        <w:t>ych</w:t>
      </w:r>
      <w:r w:rsidR="00717738" w:rsidRPr="00717738">
        <w:rPr>
          <w:rFonts w:ascii="Times New Roman" w:hAnsi="Times New Roman" w:cs="Times New Roman"/>
          <w:color w:val="000000" w:themeColor="text1"/>
        </w:rPr>
        <w:t>,</w:t>
      </w:r>
      <w:r w:rsidR="00717738">
        <w:rPr>
          <w:rFonts w:ascii="Times New Roman" w:hAnsi="Times New Roman" w:cs="Times New Roman"/>
          <w:color w:val="000000" w:themeColor="text1"/>
        </w:rPr>
        <w:t xml:space="preserve"> a w części przeznaczona jako miejsca parkingowe służące obsłudze obiektów</w:t>
      </w:r>
      <w:r w:rsidR="00B84B35">
        <w:rPr>
          <w:rFonts w:ascii="Times New Roman" w:hAnsi="Times New Roman" w:cs="Times New Roman"/>
          <w:color w:val="000000" w:themeColor="text1"/>
        </w:rPr>
        <w:t xml:space="preserve"> magazynowych</w:t>
      </w:r>
      <w:r w:rsidR="00717738">
        <w:rPr>
          <w:rFonts w:ascii="Times New Roman" w:hAnsi="Times New Roman" w:cs="Times New Roman"/>
          <w:color w:val="000000" w:themeColor="text1"/>
        </w:rPr>
        <w:t>.</w:t>
      </w:r>
    </w:p>
    <w:p w14:paraId="3B56C02F" w14:textId="1C54F9C8" w:rsidR="003D731D" w:rsidRPr="003D731D" w:rsidRDefault="00E77954" w:rsidP="00E779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2.Lokalizację nieruchomości wymienionej w ust. 1 przedstawia załącznik graficzny.</w:t>
      </w:r>
    </w:p>
    <w:p w14:paraId="0A17A49E" w14:textId="77777777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§ 2</w:t>
      </w:r>
    </w:p>
    <w:p w14:paraId="07B3C3CF" w14:textId="6EC0E35F" w:rsidR="00432332" w:rsidRDefault="00CD615E" w:rsidP="003D73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77954">
        <w:rPr>
          <w:rFonts w:ascii="Times New Roman" w:hAnsi="Times New Roman" w:cs="Times New Roman"/>
        </w:rPr>
        <w:t xml:space="preserve">Nieruchomości opisane w § 1 </w:t>
      </w:r>
      <w:r w:rsidR="00717738">
        <w:rPr>
          <w:rFonts w:ascii="Times New Roman" w:hAnsi="Times New Roman" w:cs="Times New Roman"/>
        </w:rPr>
        <w:t>wykorzystywane są przez gminę</w:t>
      </w:r>
      <w:r w:rsidR="00AC256C">
        <w:rPr>
          <w:rFonts w:ascii="Times New Roman" w:hAnsi="Times New Roman" w:cs="Times New Roman"/>
        </w:rPr>
        <w:t xml:space="preserve"> na realizację zadań własnych, w tym w szczególności</w:t>
      </w:r>
      <w:r w:rsidR="00432332">
        <w:rPr>
          <w:rFonts w:ascii="Times New Roman" w:hAnsi="Times New Roman" w:cs="Times New Roman"/>
        </w:rPr>
        <w:t>:</w:t>
      </w:r>
    </w:p>
    <w:p w14:paraId="4812F732" w14:textId="1A2F1475" w:rsidR="003D731D" w:rsidRDefault="00432332" w:rsidP="003D73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-na </w:t>
      </w:r>
      <w:r w:rsidR="00717738">
        <w:rPr>
          <w:rFonts w:ascii="Times New Roman" w:hAnsi="Times New Roman" w:cs="Times New Roman"/>
        </w:rPr>
        <w:t>realizację zadań własnych</w:t>
      </w:r>
      <w:r w:rsidR="00CD615E">
        <w:rPr>
          <w:rFonts w:ascii="Times New Roman" w:hAnsi="Times New Roman" w:cs="Times New Roman"/>
        </w:rPr>
        <w:t xml:space="preserve"> </w:t>
      </w:r>
      <w:r w:rsidR="00B7623F">
        <w:rPr>
          <w:rFonts w:ascii="Times New Roman" w:hAnsi="Times New Roman" w:cs="Times New Roman"/>
        </w:rPr>
        <w:t>gminy w</w:t>
      </w:r>
      <w:r w:rsidR="00CD615E">
        <w:rPr>
          <w:rFonts w:ascii="Times New Roman" w:hAnsi="Times New Roman" w:cs="Times New Roman"/>
        </w:rPr>
        <w:t xml:space="preserve"> zakresie bezpieczeństwa obywateli, ochrony przeciwpowodziowej oraz ochrony ludności i obrony cywilnej</w:t>
      </w:r>
      <w:r w:rsidR="00AB0027">
        <w:rPr>
          <w:rFonts w:ascii="Times New Roman" w:hAnsi="Times New Roman" w:cs="Times New Roman"/>
        </w:rPr>
        <w:t>,</w:t>
      </w:r>
    </w:p>
    <w:p w14:paraId="2136CFBC" w14:textId="77777777" w:rsidR="00AB0027" w:rsidRDefault="00432332" w:rsidP="003D73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D615E">
        <w:rPr>
          <w:rFonts w:ascii="Times New Roman" w:hAnsi="Times New Roman" w:cs="Times New Roman"/>
        </w:rPr>
        <w:t>do tworzenia i utrzymywania zasobów ochrony ludności, obejmujących infrastrukturę magazynową</w:t>
      </w:r>
      <w:r w:rsidR="00E23911">
        <w:rPr>
          <w:rFonts w:ascii="Times New Roman" w:hAnsi="Times New Roman" w:cs="Times New Roman"/>
        </w:rPr>
        <w:t>, sprzęt przeciwpowodziowy oraz zaplecze techniczne i logistyczne służące reagowaniu w sytuacjach zagrożenia życia i zdrowia mieszkańców</w:t>
      </w:r>
      <w:r w:rsidR="00AB0027">
        <w:rPr>
          <w:rFonts w:ascii="Times New Roman" w:hAnsi="Times New Roman" w:cs="Times New Roman"/>
        </w:rPr>
        <w:t>,</w:t>
      </w:r>
    </w:p>
    <w:p w14:paraId="4C39966C" w14:textId="1A175EA3" w:rsidR="00CD615E" w:rsidRPr="003D731D" w:rsidRDefault="00AB0027" w:rsidP="003D73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-c</w:t>
      </w:r>
      <w:r w:rsidR="00CD615E">
        <w:rPr>
          <w:rFonts w:ascii="Times New Roman" w:hAnsi="Times New Roman" w:cs="Times New Roman"/>
        </w:rPr>
        <w:t>zęś</w:t>
      </w:r>
      <w:r>
        <w:rPr>
          <w:rFonts w:ascii="Times New Roman" w:hAnsi="Times New Roman" w:cs="Times New Roman"/>
        </w:rPr>
        <w:t>ć</w:t>
      </w:r>
      <w:r w:rsidR="00CD615E">
        <w:rPr>
          <w:rFonts w:ascii="Times New Roman" w:hAnsi="Times New Roman" w:cs="Times New Roman"/>
        </w:rPr>
        <w:t xml:space="preserve"> budynku przeznacza się na bazę interwencyjną służącą podejmowaniu działań </w:t>
      </w:r>
      <w:r w:rsidR="00CD615E">
        <w:rPr>
          <w:rFonts w:ascii="Times New Roman" w:hAnsi="Times New Roman" w:cs="Times New Roman"/>
        </w:rPr>
        <w:br/>
        <w:t xml:space="preserve">w sytuacji zagrożenia </w:t>
      </w:r>
      <w:r w:rsidR="00E23911">
        <w:rPr>
          <w:rFonts w:ascii="Times New Roman" w:hAnsi="Times New Roman" w:cs="Times New Roman"/>
        </w:rPr>
        <w:t>bezpieczeństwa mieszkańców wywołanych działaniem lub obecnością dzikich zwierząt.</w:t>
      </w:r>
    </w:p>
    <w:p w14:paraId="2ED22A0F" w14:textId="79398C10" w:rsidR="00E77954" w:rsidRPr="00E77954" w:rsidRDefault="00E77954" w:rsidP="00E77954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§ 3</w:t>
      </w:r>
    </w:p>
    <w:p w14:paraId="5927035C" w14:textId="5C72937E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  <w:r w:rsidRPr="003D731D">
        <w:rPr>
          <w:rFonts w:ascii="Times New Roman" w:hAnsi="Times New Roman" w:cs="Times New Roman"/>
        </w:rPr>
        <w:t>Wykonanie uchwały powierza się Wójtowi Gminy</w:t>
      </w:r>
      <w:r w:rsidR="00AC256C">
        <w:rPr>
          <w:rFonts w:ascii="Times New Roman" w:hAnsi="Times New Roman" w:cs="Times New Roman"/>
        </w:rPr>
        <w:t xml:space="preserve"> Cisna</w:t>
      </w:r>
      <w:r w:rsidRPr="003D731D">
        <w:rPr>
          <w:rFonts w:ascii="Times New Roman" w:hAnsi="Times New Roman" w:cs="Times New Roman"/>
        </w:rPr>
        <w:t>.</w:t>
      </w:r>
    </w:p>
    <w:p w14:paraId="71CE6E02" w14:textId="18EB8088" w:rsidR="003D731D" w:rsidRPr="003D731D" w:rsidRDefault="003D731D" w:rsidP="00E77954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 xml:space="preserve">§ </w:t>
      </w:r>
      <w:r w:rsidR="00E77954">
        <w:rPr>
          <w:rFonts w:ascii="Times New Roman" w:hAnsi="Times New Roman" w:cs="Times New Roman"/>
          <w:b/>
        </w:rPr>
        <w:t>4</w:t>
      </w:r>
    </w:p>
    <w:p w14:paraId="175F427B" w14:textId="77777777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  <w:r w:rsidRPr="003D731D">
        <w:rPr>
          <w:rFonts w:ascii="Times New Roman" w:hAnsi="Times New Roman" w:cs="Times New Roman"/>
        </w:rPr>
        <w:t>Uchwała wchodzi w życie z dniem podjęcia.</w:t>
      </w:r>
    </w:p>
    <w:p w14:paraId="3C8636FC" w14:textId="77777777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</w:p>
    <w:p w14:paraId="03F83446" w14:textId="77777777" w:rsidR="003D731D" w:rsidRDefault="003D731D" w:rsidP="003D731D">
      <w:pPr>
        <w:jc w:val="both"/>
        <w:rPr>
          <w:rFonts w:ascii="Times New Roman" w:hAnsi="Times New Roman" w:cs="Times New Roman"/>
          <w:b/>
        </w:rPr>
      </w:pPr>
    </w:p>
    <w:p w14:paraId="453EFE99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265D1408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461895C0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022CE6E4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66F928CC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159622AD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5F516BFD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52A875AC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45972707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550C5F87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2D48D9A2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3302D011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081ED9AF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4B4D0FB9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356532AF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351D2194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7C1297C6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1AC3C565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212B3F7B" w14:textId="77777777" w:rsidR="00E23911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0E7B40D8" w14:textId="77777777" w:rsidR="00E23911" w:rsidRPr="003D731D" w:rsidRDefault="00E23911" w:rsidP="003D731D">
      <w:pPr>
        <w:jc w:val="both"/>
        <w:rPr>
          <w:rFonts w:ascii="Times New Roman" w:hAnsi="Times New Roman" w:cs="Times New Roman"/>
          <w:b/>
        </w:rPr>
      </w:pPr>
    </w:p>
    <w:p w14:paraId="35B2F946" w14:textId="77777777" w:rsidR="003D731D" w:rsidRPr="003D731D" w:rsidRDefault="003D731D" w:rsidP="001E5813">
      <w:pPr>
        <w:rPr>
          <w:rFonts w:ascii="Times New Roman" w:hAnsi="Times New Roman" w:cs="Times New Roman"/>
        </w:rPr>
      </w:pPr>
    </w:p>
    <w:p w14:paraId="2E11B378" w14:textId="2CF5AB0C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lastRenderedPageBreak/>
        <w:t>Uzasadnienie</w:t>
      </w:r>
    </w:p>
    <w:p w14:paraId="781ECF8B" w14:textId="67AFBB75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do uchwały Rady Gminy Cisna</w:t>
      </w:r>
    </w:p>
    <w:p w14:paraId="510CF63D" w14:textId="1F61CB87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>Nr    /202</w:t>
      </w:r>
      <w:r w:rsidR="00974D0D">
        <w:rPr>
          <w:rFonts w:ascii="Times New Roman" w:hAnsi="Times New Roman" w:cs="Times New Roman"/>
          <w:b/>
        </w:rPr>
        <w:t>6</w:t>
      </w:r>
    </w:p>
    <w:p w14:paraId="794F6DFB" w14:textId="7B237BEB" w:rsidR="003D731D" w:rsidRPr="003D731D" w:rsidRDefault="003D731D" w:rsidP="003D731D">
      <w:pPr>
        <w:jc w:val="center"/>
        <w:rPr>
          <w:rFonts w:ascii="Times New Roman" w:hAnsi="Times New Roman" w:cs="Times New Roman"/>
          <w:b/>
        </w:rPr>
      </w:pPr>
      <w:r w:rsidRPr="003D731D">
        <w:rPr>
          <w:rFonts w:ascii="Times New Roman" w:hAnsi="Times New Roman" w:cs="Times New Roman"/>
          <w:b/>
        </w:rPr>
        <w:t xml:space="preserve">z </w:t>
      </w:r>
      <w:r w:rsidR="00380EC0" w:rsidRPr="003D731D">
        <w:rPr>
          <w:rFonts w:ascii="Times New Roman" w:hAnsi="Times New Roman" w:cs="Times New Roman"/>
          <w:b/>
        </w:rPr>
        <w:t xml:space="preserve">dnia </w:t>
      </w:r>
      <w:r w:rsidR="005060EC">
        <w:rPr>
          <w:rFonts w:ascii="Times New Roman" w:hAnsi="Times New Roman" w:cs="Times New Roman"/>
          <w:b/>
        </w:rPr>
        <w:t xml:space="preserve">10 kwietnia </w:t>
      </w:r>
      <w:r w:rsidR="00380EC0" w:rsidRPr="003D731D">
        <w:rPr>
          <w:rFonts w:ascii="Times New Roman" w:hAnsi="Times New Roman" w:cs="Times New Roman"/>
          <w:b/>
        </w:rPr>
        <w:t>2026</w:t>
      </w:r>
      <w:r w:rsidRPr="003D731D">
        <w:rPr>
          <w:rFonts w:ascii="Times New Roman" w:hAnsi="Times New Roman" w:cs="Times New Roman"/>
          <w:b/>
        </w:rPr>
        <w:t xml:space="preserve"> r.</w:t>
      </w:r>
    </w:p>
    <w:p w14:paraId="773B1EA1" w14:textId="77777777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  <w:r w:rsidRPr="003D731D">
        <w:rPr>
          <w:rFonts w:ascii="Times New Roman" w:hAnsi="Times New Roman" w:cs="Times New Roman"/>
        </w:rPr>
        <w:t xml:space="preserve">  </w:t>
      </w:r>
    </w:p>
    <w:p w14:paraId="406599FD" w14:textId="0190A339" w:rsidR="0066181D" w:rsidRPr="0066181D" w:rsidRDefault="001E5813" w:rsidP="004658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niniejszej uchwały jest wyrażenie zgody na nabycie na rzecz Gminy Cisna nieruchomości </w:t>
      </w:r>
      <w:r w:rsidR="00DD2D4E">
        <w:rPr>
          <w:rFonts w:ascii="Times New Roman" w:hAnsi="Times New Roman" w:cs="Times New Roman"/>
        </w:rPr>
        <w:t xml:space="preserve">oznaczonych w ewidencji gruntów jako </w:t>
      </w:r>
      <w:r w:rsidR="0066181D">
        <w:rPr>
          <w:rFonts w:ascii="Times New Roman" w:hAnsi="Times New Roman" w:cs="Times New Roman"/>
        </w:rPr>
        <w:t xml:space="preserve">działki nr 209/14 o powierzchni 0,1324 ha, 209/10 o powierzchni 0,0211 </w:t>
      </w:r>
      <w:r w:rsidR="0066181D" w:rsidRPr="00380EC0">
        <w:rPr>
          <w:rFonts w:ascii="Times New Roman" w:hAnsi="Times New Roman" w:cs="Times New Roman"/>
        </w:rPr>
        <w:t>ha</w:t>
      </w:r>
      <w:r w:rsidR="0066181D">
        <w:rPr>
          <w:rFonts w:ascii="Times New Roman" w:hAnsi="Times New Roman" w:cs="Times New Roman"/>
          <w:color w:val="000000" w:themeColor="text1"/>
        </w:rPr>
        <w:t>, położonych w obrębie ewidencyjnym Cisna.</w:t>
      </w:r>
    </w:p>
    <w:p w14:paraId="41ADFD20" w14:textId="77777777" w:rsidR="00465846" w:rsidRDefault="0066181D" w:rsidP="004658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Podstawę prawną nabycia stanowi art. 5 ust. 4 ustawy z dnia 10 maja 1990 roku </w:t>
      </w:r>
      <w:r>
        <w:rPr>
          <w:rFonts w:ascii="Times New Roman" w:hAnsi="Times New Roman" w:cs="Times New Roman"/>
        </w:rPr>
        <w:t xml:space="preserve">przepisy wprowadzające </w:t>
      </w:r>
      <w:r w:rsidRPr="003D731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ustawę o samorządzie terytorialnym i ustawę o samorządzie terytorialnym </w:t>
      </w:r>
      <w:r>
        <w:rPr>
          <w:rFonts w:ascii="Times New Roman" w:hAnsi="Times New Roman" w:cs="Times New Roman"/>
        </w:rPr>
        <w:br/>
        <w:t xml:space="preserve">i ustawę o pracownikach samorządowych, regulujący tryb przekazywania mienia Skarbu Państwa na rzecz gminy. </w:t>
      </w:r>
      <w:r w:rsidR="00E23911">
        <w:rPr>
          <w:rFonts w:ascii="Times New Roman" w:hAnsi="Times New Roman" w:cs="Times New Roman"/>
        </w:rPr>
        <w:t xml:space="preserve">W/w działki objęte są miejscowym planem zagospodarowania przestrzennego </w:t>
      </w:r>
      <w:r w:rsidR="00465846">
        <w:rPr>
          <w:rFonts w:ascii="Times New Roman" w:hAnsi="Times New Roman" w:cs="Times New Roman"/>
        </w:rPr>
        <w:t>„Cisna 1/2004” i leżą w terenach:</w:t>
      </w:r>
    </w:p>
    <w:p w14:paraId="4AD47BCE" w14:textId="77777777" w:rsidR="00465846" w:rsidRDefault="00465846" w:rsidP="004658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-209/14 częściowo w t</w:t>
      </w:r>
      <w:r w:rsidRPr="00930C51">
        <w:rPr>
          <w:rFonts w:ascii="Times New Roman" w:hAnsi="Times New Roman" w:cs="Times New Roman"/>
        </w:rPr>
        <w:t>eren</w:t>
      </w:r>
      <w:r>
        <w:rPr>
          <w:rFonts w:ascii="Times New Roman" w:hAnsi="Times New Roman" w:cs="Times New Roman"/>
        </w:rPr>
        <w:t>ie</w:t>
      </w:r>
      <w:r w:rsidRPr="00930C51">
        <w:rPr>
          <w:rFonts w:ascii="Times New Roman" w:hAnsi="Times New Roman" w:cs="Times New Roman"/>
        </w:rPr>
        <w:t xml:space="preserve"> zabudowy mieszkaniowej jednorodzinnej z usługami </w:t>
      </w:r>
      <w:r w:rsidRPr="00930C51">
        <w:rPr>
          <w:rFonts w:ascii="Times New Roman" w:hAnsi="Times New Roman" w:cs="Times New Roman"/>
          <w:b/>
          <w:bCs/>
        </w:rPr>
        <w:t>MN/U</w:t>
      </w:r>
      <w:r>
        <w:rPr>
          <w:rFonts w:ascii="Times New Roman" w:hAnsi="Times New Roman" w:cs="Times New Roman"/>
        </w:rPr>
        <w:t xml:space="preserve"> (ok.98% powierzchni działki) oraz częściowo </w:t>
      </w:r>
      <w:r w:rsidRPr="00930C51">
        <w:rPr>
          <w:rFonts w:ascii="Times New Roman" w:hAnsi="Times New Roman" w:cs="Times New Roman"/>
        </w:rPr>
        <w:t>w terenie</w:t>
      </w:r>
      <w:r>
        <w:rPr>
          <w:rFonts w:ascii="Times New Roman" w:hAnsi="Times New Roman" w:cs="Times New Roman"/>
        </w:rPr>
        <w:t xml:space="preserve"> dróg publicznych zbiorczych</w:t>
      </w:r>
      <w:r w:rsidRPr="00930C51">
        <w:rPr>
          <w:rFonts w:ascii="Times New Roman" w:hAnsi="Times New Roman" w:cs="Times New Roman"/>
        </w:rPr>
        <w:t xml:space="preserve"> </w:t>
      </w:r>
      <w:r w:rsidRPr="00930C51">
        <w:rPr>
          <w:rFonts w:ascii="Times New Roman" w:hAnsi="Times New Roman" w:cs="Times New Roman"/>
          <w:b/>
          <w:bCs/>
        </w:rPr>
        <w:t>KDZ</w:t>
      </w:r>
      <w:r>
        <w:rPr>
          <w:rFonts w:ascii="Times New Roman" w:hAnsi="Times New Roman" w:cs="Times New Roman"/>
        </w:rPr>
        <w:t xml:space="preserve"> (ok.</w:t>
      </w:r>
      <w:r w:rsidRPr="00930C51">
        <w:rPr>
          <w:rFonts w:ascii="Times New Roman" w:hAnsi="Times New Roman" w:cs="Times New Roman"/>
        </w:rPr>
        <w:t>2%</w:t>
      </w:r>
      <w:r>
        <w:rPr>
          <w:rFonts w:ascii="Times New Roman" w:hAnsi="Times New Roman" w:cs="Times New Roman"/>
        </w:rPr>
        <w:t xml:space="preserve"> powierzchni działki),</w:t>
      </w:r>
    </w:p>
    <w:p w14:paraId="549E7D1B" w14:textId="77777777" w:rsidR="00465846" w:rsidRDefault="00465846" w:rsidP="0046584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-209/10 częściowo w t</w:t>
      </w:r>
      <w:r w:rsidRPr="00930C51">
        <w:rPr>
          <w:rFonts w:ascii="Times New Roman" w:hAnsi="Times New Roman" w:cs="Times New Roman"/>
        </w:rPr>
        <w:t>eren</w:t>
      </w:r>
      <w:r>
        <w:rPr>
          <w:rFonts w:ascii="Times New Roman" w:hAnsi="Times New Roman" w:cs="Times New Roman"/>
        </w:rPr>
        <w:t>ie</w:t>
      </w:r>
      <w:r w:rsidRPr="00930C51">
        <w:rPr>
          <w:rFonts w:ascii="Times New Roman" w:hAnsi="Times New Roman" w:cs="Times New Roman"/>
        </w:rPr>
        <w:t xml:space="preserve"> zabudowy mieszkaniowej jednorodzinnej z usługami </w:t>
      </w:r>
      <w:r w:rsidRPr="00930C51">
        <w:rPr>
          <w:rFonts w:ascii="Times New Roman" w:hAnsi="Times New Roman" w:cs="Times New Roman"/>
          <w:b/>
          <w:bCs/>
        </w:rPr>
        <w:t>MN/U</w:t>
      </w:r>
      <w:r>
        <w:rPr>
          <w:rFonts w:ascii="Times New Roman" w:hAnsi="Times New Roman" w:cs="Times New Roman"/>
        </w:rPr>
        <w:t xml:space="preserve"> (ok.94% powierzchni działki) oraz częściowo </w:t>
      </w:r>
      <w:r w:rsidRPr="00930C51">
        <w:rPr>
          <w:rFonts w:ascii="Times New Roman" w:hAnsi="Times New Roman" w:cs="Times New Roman"/>
        </w:rPr>
        <w:t>w terenie</w:t>
      </w:r>
      <w:r>
        <w:rPr>
          <w:rFonts w:ascii="Times New Roman" w:hAnsi="Times New Roman" w:cs="Times New Roman"/>
        </w:rPr>
        <w:t xml:space="preserve"> dróg publicznych zbiorczych</w:t>
      </w:r>
      <w:r w:rsidRPr="00930C51">
        <w:rPr>
          <w:rFonts w:ascii="Times New Roman" w:hAnsi="Times New Roman" w:cs="Times New Roman"/>
        </w:rPr>
        <w:t xml:space="preserve"> </w:t>
      </w:r>
      <w:r w:rsidRPr="00930C51">
        <w:rPr>
          <w:rFonts w:ascii="Times New Roman" w:hAnsi="Times New Roman" w:cs="Times New Roman"/>
          <w:b/>
          <w:bCs/>
        </w:rPr>
        <w:t>KDZ</w:t>
      </w:r>
      <w:r>
        <w:rPr>
          <w:rFonts w:ascii="Times New Roman" w:hAnsi="Times New Roman" w:cs="Times New Roman"/>
        </w:rPr>
        <w:t xml:space="preserve"> (ok.6</w:t>
      </w:r>
      <w:r w:rsidRPr="00930C51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 xml:space="preserve"> powierzchni działki).</w:t>
      </w:r>
    </w:p>
    <w:p w14:paraId="6E0A3BAC" w14:textId="43EF5D24" w:rsidR="00B84B35" w:rsidRDefault="00B84B35" w:rsidP="006618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Cisna aktualnie użytkuje </w:t>
      </w:r>
      <w:r w:rsidR="0022781D">
        <w:rPr>
          <w:rFonts w:ascii="Times New Roman" w:hAnsi="Times New Roman" w:cs="Times New Roman"/>
        </w:rPr>
        <w:t xml:space="preserve">przedmiotowe nieruchomości, wykorzystując je do realizacji zadań publicznych. Uregulowanie stanu prawnego poprzez ich nieodpłatne nabycie jest zatem zasadne i pozwoli na pełne gospodarowanie tym mieniem. </w:t>
      </w:r>
    </w:p>
    <w:p w14:paraId="56812C83" w14:textId="597EC1D5" w:rsidR="0066181D" w:rsidRDefault="0066181D" w:rsidP="006618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nr 209/14 zabudowana budynkiem magazynowym o powierzchni użytkowej   115 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oraz garażem z zapleczem warsztatowym o powierzchni użytkowej 116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natomiast </w:t>
      </w:r>
      <w:r w:rsidR="00B84B35">
        <w:rPr>
          <w:rFonts w:ascii="Times New Roman" w:hAnsi="Times New Roman" w:cs="Times New Roman"/>
        </w:rPr>
        <w:t>działka 209</w:t>
      </w:r>
      <w:r>
        <w:rPr>
          <w:rFonts w:ascii="Times New Roman" w:hAnsi="Times New Roman" w:cs="Times New Roman"/>
        </w:rPr>
        <w:t>/10 pełni funkcj</w:t>
      </w:r>
      <w:r w:rsidR="00AB0027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pomocniczą w części stanowi </w:t>
      </w:r>
      <w:r w:rsidR="00BB2689">
        <w:rPr>
          <w:rFonts w:ascii="Times New Roman" w:hAnsi="Times New Roman" w:cs="Times New Roman"/>
        </w:rPr>
        <w:t>drogę dojazdową zapewniającą dostęp do nieruchomości zabudowan</w:t>
      </w:r>
      <w:r w:rsidR="00465846">
        <w:rPr>
          <w:rFonts w:ascii="Times New Roman" w:hAnsi="Times New Roman" w:cs="Times New Roman"/>
        </w:rPr>
        <w:t>ych</w:t>
      </w:r>
      <w:r w:rsidR="00BB2689">
        <w:rPr>
          <w:rFonts w:ascii="Times New Roman" w:hAnsi="Times New Roman" w:cs="Times New Roman"/>
        </w:rPr>
        <w:t>, a w części wykorzystywana jest jako miejsca parkingowe związane z obsługą obiektów.</w:t>
      </w:r>
    </w:p>
    <w:p w14:paraId="15366FB9" w14:textId="0EA0EAD5" w:rsidR="0022781D" w:rsidRDefault="0022781D" w:rsidP="006618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Planowane przejęcie nieruchomości związane jest z ich wykorzystaniem na cele publiczne. </w:t>
      </w:r>
      <w:r w:rsidR="004E03CF">
        <w:rPr>
          <w:rFonts w:ascii="Times New Roman" w:hAnsi="Times New Roman" w:cs="Times New Roman"/>
        </w:rPr>
        <w:t>Obiekty służą</w:t>
      </w:r>
      <w:r>
        <w:rPr>
          <w:rFonts w:ascii="Times New Roman" w:hAnsi="Times New Roman" w:cs="Times New Roman"/>
        </w:rPr>
        <w:t xml:space="preserve"> jako magazyny sprzętu przeciwpowodziowego w których przechowywane są worki na piasek, plandeki, rydle, łopaty, siekiery, toporki, liny ratownicze, pochodnie, kombinezony, płaszcze przeciwdeszczowe</w:t>
      </w:r>
      <w:r w:rsidR="004E03CF">
        <w:rPr>
          <w:rFonts w:ascii="Times New Roman" w:hAnsi="Times New Roman" w:cs="Times New Roman"/>
        </w:rPr>
        <w:t xml:space="preserve">, agregaty prądotwórcze. Ponadto część budynku </w:t>
      </w:r>
      <w:r w:rsidR="00CD615E">
        <w:rPr>
          <w:rFonts w:ascii="Times New Roman" w:hAnsi="Times New Roman" w:cs="Times New Roman"/>
        </w:rPr>
        <w:t xml:space="preserve">przeznacza się </w:t>
      </w:r>
      <w:r w:rsidR="004E03CF">
        <w:rPr>
          <w:rFonts w:ascii="Times New Roman" w:hAnsi="Times New Roman" w:cs="Times New Roman"/>
        </w:rPr>
        <w:t xml:space="preserve">na bazę interwencyjną, umożliwiającą szybkie reagowanie w sytuacjach zagrożenia bezpieczeństwa mieszkańców, w szczególności w przypadkach związanych </w:t>
      </w:r>
      <w:r w:rsidR="004E03CF">
        <w:rPr>
          <w:rFonts w:ascii="Times New Roman" w:hAnsi="Times New Roman" w:cs="Times New Roman"/>
        </w:rPr>
        <w:br/>
        <w:t xml:space="preserve">z obecnością lub działaniem dzikich zwierząt. </w:t>
      </w:r>
      <w:r>
        <w:rPr>
          <w:rFonts w:ascii="Times New Roman" w:hAnsi="Times New Roman" w:cs="Times New Roman"/>
        </w:rPr>
        <w:t xml:space="preserve">  </w:t>
      </w:r>
    </w:p>
    <w:p w14:paraId="3F0B7124" w14:textId="4E5DB1CA" w:rsidR="004E03CF" w:rsidRDefault="004E03CF" w:rsidP="006618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Nabycie przedmiotowych nieruchomości umożliwi prawidłową i efektywną realizację tych zadań oraz uporządkowanie stanu prawnego nieruchomości już wykorzystywanych przez gminę</w:t>
      </w:r>
      <w:r w:rsidR="00465846">
        <w:rPr>
          <w:rFonts w:ascii="Times New Roman" w:hAnsi="Times New Roman" w:cs="Times New Roman"/>
        </w:rPr>
        <w:t>.</w:t>
      </w:r>
    </w:p>
    <w:p w14:paraId="6ECA1C62" w14:textId="42415652" w:rsidR="00BB2689" w:rsidRPr="003D731D" w:rsidRDefault="00BB2689" w:rsidP="0066181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B7C06E9" w14:textId="14D16231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</w:p>
    <w:p w14:paraId="5021E4D9" w14:textId="77777777" w:rsidR="003D731D" w:rsidRPr="003D731D" w:rsidRDefault="003D731D" w:rsidP="003D731D">
      <w:pPr>
        <w:jc w:val="both"/>
        <w:rPr>
          <w:rFonts w:ascii="Times New Roman" w:hAnsi="Times New Roman" w:cs="Times New Roman"/>
        </w:rPr>
      </w:pPr>
    </w:p>
    <w:p w14:paraId="42680022" w14:textId="77777777" w:rsidR="0019148B" w:rsidRDefault="0019148B"/>
    <w:sectPr w:rsidR="0019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41"/>
    <w:rsid w:val="00097AF7"/>
    <w:rsid w:val="00136136"/>
    <w:rsid w:val="00177DA3"/>
    <w:rsid w:val="0019148B"/>
    <w:rsid w:val="001E5813"/>
    <w:rsid w:val="0022781D"/>
    <w:rsid w:val="00380EC0"/>
    <w:rsid w:val="003870E4"/>
    <w:rsid w:val="003D731D"/>
    <w:rsid w:val="00432332"/>
    <w:rsid w:val="00465846"/>
    <w:rsid w:val="004E03CF"/>
    <w:rsid w:val="005060EC"/>
    <w:rsid w:val="0066181D"/>
    <w:rsid w:val="006B5825"/>
    <w:rsid w:val="00717738"/>
    <w:rsid w:val="00853830"/>
    <w:rsid w:val="00921D42"/>
    <w:rsid w:val="00974D0D"/>
    <w:rsid w:val="00A20D28"/>
    <w:rsid w:val="00A260F8"/>
    <w:rsid w:val="00A40026"/>
    <w:rsid w:val="00A924BB"/>
    <w:rsid w:val="00A96088"/>
    <w:rsid w:val="00AB0027"/>
    <w:rsid w:val="00AC256C"/>
    <w:rsid w:val="00B7623F"/>
    <w:rsid w:val="00B84B35"/>
    <w:rsid w:val="00BB2689"/>
    <w:rsid w:val="00BD7959"/>
    <w:rsid w:val="00C33C7B"/>
    <w:rsid w:val="00CD615E"/>
    <w:rsid w:val="00D90641"/>
    <w:rsid w:val="00DD2D4E"/>
    <w:rsid w:val="00E23911"/>
    <w:rsid w:val="00E344E7"/>
    <w:rsid w:val="00E77954"/>
    <w:rsid w:val="00F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D9EE"/>
  <w15:chartTrackingRefBased/>
  <w15:docId w15:val="{2726E3E4-13A4-4035-932D-8706D59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6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6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6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6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6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6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6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6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6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6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64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C2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</dc:creator>
  <cp:keywords/>
  <dc:description/>
  <cp:lastModifiedBy>Beata Kaczmar</cp:lastModifiedBy>
  <cp:revision>6</cp:revision>
  <cp:lastPrinted>2026-03-25T09:07:00Z</cp:lastPrinted>
  <dcterms:created xsi:type="dcterms:W3CDTF">2026-04-01T12:16:00Z</dcterms:created>
  <dcterms:modified xsi:type="dcterms:W3CDTF">2026-04-03T07:00:00Z</dcterms:modified>
</cp:coreProperties>
</file>